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D2" w:rsidRPr="004D5403" w:rsidRDefault="00C51FD2" w:rsidP="00C90512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C51FD2" w:rsidRDefault="00C51FD2" w:rsidP="00C51FD2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 </w:t>
      </w:r>
    </w:p>
    <w:p w:rsidR="007512AE" w:rsidRDefault="007512AE" w:rsidP="007512A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7512AE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і</w:t>
      </w:r>
      <w:r w:rsidRPr="007512AE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д час </w:t>
      </w:r>
      <w:r w:rsidR="00C90512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C9051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місцевих загальних судів</w:t>
      </w:r>
      <w:r w:rsidR="00557EFA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, що спеціалізуються на розгляді кримінальних справ </w:t>
      </w:r>
    </w:p>
    <w:p w:rsidR="007512AE" w:rsidRDefault="007512AE" w:rsidP="007512A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</w:p>
    <w:p w:rsidR="005D6EA3" w:rsidRPr="007512AE" w:rsidRDefault="00C51FD2" w:rsidP="007512AE">
      <w:pPr>
        <w:pStyle w:val="a7"/>
        <w:numPr>
          <w:ilvl w:val="0"/>
          <w:numId w:val="1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7512AE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1F6D09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іспиту </w:t>
      </w:r>
      <w:r w:rsidRPr="007512AE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</w:t>
      </w:r>
      <w:r w:rsidR="005D6EA3" w:rsidRPr="007512AE">
        <w:rPr>
          <w:rFonts w:ascii="Times New Roman" w:eastAsia="Times New Roman" w:hAnsi="Times New Roman" w:cs="Times New Roman"/>
          <w:bCs/>
          <w:sz w:val="24"/>
          <w:lang w:eastAsia="ru-RU" w:bidi="he-IL"/>
        </w:rPr>
        <w:t>кваліфікаційного оцінювання суддів місцевих загальних судів</w:t>
      </w:r>
      <w:r w:rsidR="006C4B64" w:rsidRPr="007512AE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, що спеціалізуються </w:t>
      </w:r>
      <w:r w:rsidR="001F6D09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на розгляді кримінальних справ </w:t>
      </w:r>
      <w:r w:rsidR="0094765C" w:rsidRPr="007512AE">
        <w:rPr>
          <w:rFonts w:ascii="Times New Roman" w:hAnsi="Times New Roman" w:cs="Times New Roman"/>
          <w:sz w:val="24"/>
        </w:rPr>
        <w:t>(далі – Програма)</w:t>
      </w:r>
      <w:r w:rsidR="005D6EA3" w:rsidRPr="007512AE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4D5403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C51FD2" w:rsidRPr="00EC5DCE" w:rsidRDefault="00C51FD2" w:rsidP="00C6190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5D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C51FD2" w:rsidRPr="00EC5DCE" w:rsidRDefault="00C51FD2" w:rsidP="00C6190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5D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C51FD2" w:rsidRPr="00EC5DCE" w:rsidRDefault="00C51FD2" w:rsidP="00C6190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5D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C51FD2" w:rsidRPr="00EC5DCE" w:rsidRDefault="00C51FD2" w:rsidP="00C6190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5D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  <w:bookmarkStart w:id="0" w:name="_GoBack"/>
      <w:bookmarkEnd w:id="0"/>
    </w:p>
    <w:p w:rsidR="00C51FD2" w:rsidRPr="0053048E" w:rsidRDefault="00C51FD2" w:rsidP="00C51FD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103"/>
        <w:gridCol w:w="1701"/>
        <w:gridCol w:w="2409"/>
      </w:tblGrid>
      <w:tr w:rsidR="0053048E" w:rsidRPr="0053048E" w:rsidTr="0053048E">
        <w:trPr>
          <w:trHeight w:val="575"/>
        </w:trPr>
        <w:tc>
          <w:tcPr>
            <w:tcW w:w="568" w:type="dxa"/>
            <w:shd w:val="clear" w:color="auto" w:fill="auto"/>
          </w:tcPr>
          <w:p w:rsidR="0053048E" w:rsidRPr="0053048E" w:rsidRDefault="0053048E" w:rsidP="00C437FB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53048E">
              <w:rPr>
                <w:rFonts w:ascii="Times New Roman" w:hAnsi="Times New Roman" w:cs="Times New Roman"/>
                <w:b/>
                <w:sz w:val="24"/>
                <w:lang w:val="ru-RU"/>
              </w:rPr>
              <w:t>з/</w:t>
            </w:r>
            <w:proofErr w:type="gramStart"/>
            <w:r w:rsidRPr="0053048E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gramEnd"/>
          </w:p>
        </w:tc>
        <w:tc>
          <w:tcPr>
            <w:tcW w:w="5103" w:type="dxa"/>
            <w:vAlign w:val="center"/>
          </w:tcPr>
          <w:p w:rsidR="0053048E" w:rsidRPr="0053048E" w:rsidRDefault="0053048E" w:rsidP="00C437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048E">
              <w:rPr>
                <w:rFonts w:ascii="Times New Roman" w:hAnsi="Times New Roman" w:cs="Times New Roman"/>
                <w:b/>
                <w:sz w:val="24"/>
              </w:rPr>
              <w:t>Розділ Програми</w:t>
            </w:r>
          </w:p>
        </w:tc>
        <w:tc>
          <w:tcPr>
            <w:tcW w:w="1701" w:type="dxa"/>
            <w:vAlign w:val="center"/>
          </w:tcPr>
          <w:p w:rsidR="0053048E" w:rsidRPr="0053048E" w:rsidRDefault="0053048E" w:rsidP="00C437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53048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Питома вага</w:t>
            </w:r>
            <w:r w:rsidRPr="0053048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(%)</w:t>
            </w:r>
          </w:p>
        </w:tc>
        <w:tc>
          <w:tcPr>
            <w:tcW w:w="2409" w:type="dxa"/>
            <w:vAlign w:val="center"/>
          </w:tcPr>
          <w:p w:rsidR="0053048E" w:rsidRPr="0053048E" w:rsidRDefault="0053048E" w:rsidP="00C437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048E">
              <w:rPr>
                <w:rFonts w:ascii="Times New Roman" w:hAnsi="Times New Roman" w:cs="Times New Roman"/>
                <w:b/>
                <w:sz w:val="24"/>
              </w:rPr>
              <w:t>Кваліфікаційний рівень</w:t>
            </w:r>
          </w:p>
        </w:tc>
      </w:tr>
      <w:tr w:rsidR="0053048E" w:rsidRPr="00A7364C" w:rsidTr="003F4A91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53048E" w:rsidRPr="00A7364C" w:rsidRDefault="0053048E" w:rsidP="003F4A91">
            <w:pPr>
              <w:numPr>
                <w:ilvl w:val="0"/>
                <w:numId w:val="3"/>
              </w:numPr>
              <w:tabs>
                <w:tab w:val="left" w:pos="19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53048E" w:rsidRPr="00A7364C" w:rsidRDefault="0053048E" w:rsidP="00C437FB">
            <w:pPr>
              <w:tabs>
                <w:tab w:val="left" w:pos="19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Конституційне право</w:t>
            </w:r>
          </w:p>
        </w:tc>
        <w:tc>
          <w:tcPr>
            <w:tcW w:w="1701" w:type="dxa"/>
            <w:vAlign w:val="center"/>
          </w:tcPr>
          <w:p w:rsidR="0053048E" w:rsidRPr="00CC180D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180D"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  <w:tc>
          <w:tcPr>
            <w:tcW w:w="2409" w:type="dxa"/>
            <w:vAlign w:val="center"/>
          </w:tcPr>
          <w:p w:rsidR="0053048E" w:rsidRPr="00A7364C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53048E" w:rsidRPr="00A7364C" w:rsidTr="003F4A91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53048E" w:rsidRPr="00A7364C" w:rsidRDefault="0053048E" w:rsidP="003F4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103" w:type="dxa"/>
            <w:vAlign w:val="center"/>
          </w:tcPr>
          <w:p w:rsidR="0053048E" w:rsidRPr="00A7364C" w:rsidRDefault="0053048E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Антикорупційне законодавство</w:t>
            </w:r>
          </w:p>
        </w:tc>
        <w:tc>
          <w:tcPr>
            <w:tcW w:w="1701" w:type="dxa"/>
            <w:vAlign w:val="center"/>
          </w:tcPr>
          <w:p w:rsidR="0053048E" w:rsidRPr="00CC180D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CC180D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CC180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53048E" w:rsidRPr="00A7364C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53048E" w:rsidRPr="00A7364C" w:rsidTr="003F4A91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53048E" w:rsidRPr="00A7364C" w:rsidRDefault="001F6D09" w:rsidP="003F4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103" w:type="dxa"/>
            <w:vAlign w:val="center"/>
          </w:tcPr>
          <w:p w:rsidR="0053048E" w:rsidRPr="00A7364C" w:rsidRDefault="0053048E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Кримінальне право</w:t>
            </w:r>
          </w:p>
        </w:tc>
        <w:tc>
          <w:tcPr>
            <w:tcW w:w="1701" w:type="dxa"/>
            <w:vAlign w:val="center"/>
          </w:tcPr>
          <w:p w:rsidR="0053048E" w:rsidRPr="00CC180D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180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409" w:type="dxa"/>
            <w:vAlign w:val="center"/>
          </w:tcPr>
          <w:p w:rsidR="0053048E" w:rsidRPr="00A7364C" w:rsidRDefault="0053048E" w:rsidP="007F62C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53048E" w:rsidRPr="00A7364C" w:rsidTr="003F4A91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53048E" w:rsidRPr="00A7364C" w:rsidRDefault="001F6D09" w:rsidP="003F4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103" w:type="dxa"/>
            <w:vAlign w:val="center"/>
          </w:tcPr>
          <w:p w:rsidR="0053048E" w:rsidRPr="00A7364C" w:rsidRDefault="0053048E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Кримінальний процес</w:t>
            </w:r>
          </w:p>
        </w:tc>
        <w:tc>
          <w:tcPr>
            <w:tcW w:w="1701" w:type="dxa"/>
            <w:vAlign w:val="center"/>
          </w:tcPr>
          <w:p w:rsidR="0053048E" w:rsidRPr="00CC180D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180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409" w:type="dxa"/>
            <w:vAlign w:val="center"/>
          </w:tcPr>
          <w:p w:rsidR="0053048E" w:rsidRPr="00A7364C" w:rsidRDefault="0053048E" w:rsidP="007F62C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53048E" w:rsidRPr="00A7364C" w:rsidTr="003F4A91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53048E" w:rsidRPr="00A7364C" w:rsidRDefault="001F6D09" w:rsidP="003F4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103" w:type="dxa"/>
            <w:vAlign w:val="center"/>
          </w:tcPr>
          <w:p w:rsidR="0053048E" w:rsidRPr="00A7364C" w:rsidRDefault="0053048E" w:rsidP="00C437F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Адміністративні правопорушення</w:t>
            </w:r>
          </w:p>
        </w:tc>
        <w:tc>
          <w:tcPr>
            <w:tcW w:w="1701" w:type="dxa"/>
            <w:vAlign w:val="center"/>
          </w:tcPr>
          <w:p w:rsidR="0053048E" w:rsidRPr="00CC180D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7,5</w:t>
            </w:r>
          </w:p>
        </w:tc>
        <w:tc>
          <w:tcPr>
            <w:tcW w:w="2409" w:type="dxa"/>
            <w:vAlign w:val="center"/>
          </w:tcPr>
          <w:p w:rsidR="0053048E" w:rsidRPr="00A7364C" w:rsidRDefault="0053048E" w:rsidP="007F62C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1F6D09" w:rsidRPr="00A7364C" w:rsidTr="003F4A91">
        <w:trPr>
          <w:trHeight w:val="232"/>
        </w:trPr>
        <w:tc>
          <w:tcPr>
            <w:tcW w:w="568" w:type="dxa"/>
            <w:shd w:val="clear" w:color="auto" w:fill="auto"/>
            <w:vAlign w:val="center"/>
          </w:tcPr>
          <w:p w:rsidR="001F6D09" w:rsidRPr="00A7364C" w:rsidRDefault="001F6D09" w:rsidP="00DC24D3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103" w:type="dxa"/>
            <w:vAlign w:val="center"/>
          </w:tcPr>
          <w:p w:rsidR="001F6D09" w:rsidRPr="00A7364C" w:rsidRDefault="001F6D09" w:rsidP="00DC24D3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701" w:type="dxa"/>
            <w:vAlign w:val="center"/>
          </w:tcPr>
          <w:p w:rsidR="001F6D09" w:rsidRPr="00CC180D" w:rsidRDefault="001F6D09" w:rsidP="00DC24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1F6D09" w:rsidRPr="00A7364C" w:rsidRDefault="001F6D09" w:rsidP="00DC24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53048E" w:rsidRPr="00A7364C" w:rsidTr="003F4A91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53048E" w:rsidRPr="00A7364C" w:rsidRDefault="0053048E" w:rsidP="003F4A91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103" w:type="dxa"/>
            <w:vAlign w:val="center"/>
          </w:tcPr>
          <w:p w:rsidR="0053048E" w:rsidRPr="00A7364C" w:rsidRDefault="0053048E" w:rsidP="001E02FD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 xml:space="preserve">Положення Конвенції про захист прав людини і основоположних свобод у сфері </w:t>
            </w:r>
            <w:r w:rsidRPr="00242D3A">
              <w:rPr>
                <w:rFonts w:ascii="Times New Roman" w:hAnsi="Times New Roman" w:cs="Times New Roman"/>
                <w:color w:val="000000"/>
                <w:sz w:val="24"/>
              </w:rPr>
              <w:t>кримінального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</w:p>
        </w:tc>
        <w:tc>
          <w:tcPr>
            <w:tcW w:w="1701" w:type="dxa"/>
            <w:vAlign w:val="center"/>
          </w:tcPr>
          <w:p w:rsidR="0053048E" w:rsidRPr="00CC180D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180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53048E" w:rsidRPr="00A7364C" w:rsidRDefault="005304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</w:tr>
    </w:tbl>
    <w:p w:rsidR="009255DC" w:rsidRPr="00A7364C" w:rsidRDefault="00C61907"/>
    <w:sectPr w:rsidR="009255DC" w:rsidRPr="00A7364C" w:rsidSect="00FB06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0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F1" w:rsidRDefault="00E360F1" w:rsidP="006E6F6D">
      <w:r>
        <w:separator/>
      </w:r>
    </w:p>
  </w:endnote>
  <w:endnote w:type="continuationSeparator" w:id="0">
    <w:p w:rsidR="00E360F1" w:rsidRDefault="00E360F1" w:rsidP="006E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10" w:rsidRDefault="0088011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10" w:rsidRDefault="0088011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10" w:rsidRDefault="008801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F1" w:rsidRDefault="00E360F1" w:rsidP="006E6F6D">
      <w:r>
        <w:separator/>
      </w:r>
    </w:p>
  </w:footnote>
  <w:footnote w:type="continuationSeparator" w:id="0">
    <w:p w:rsidR="00E360F1" w:rsidRDefault="00E360F1" w:rsidP="006E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10" w:rsidRDefault="008801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95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91B77" w:rsidRPr="00391B77" w:rsidRDefault="00391B7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1B77">
          <w:rPr>
            <w:rFonts w:ascii="Times New Roman" w:hAnsi="Times New Roman" w:cs="Times New Roman"/>
            <w:sz w:val="24"/>
          </w:rPr>
          <w:fldChar w:fldCharType="begin"/>
        </w:r>
        <w:r w:rsidRPr="00391B77">
          <w:rPr>
            <w:rFonts w:ascii="Times New Roman" w:hAnsi="Times New Roman" w:cs="Times New Roman"/>
            <w:sz w:val="24"/>
          </w:rPr>
          <w:instrText>PAGE   \* MERGEFORMAT</w:instrText>
        </w:r>
        <w:r w:rsidRPr="00391B77">
          <w:rPr>
            <w:rFonts w:ascii="Times New Roman" w:hAnsi="Times New Roman" w:cs="Times New Roman"/>
            <w:sz w:val="24"/>
          </w:rPr>
          <w:fldChar w:fldCharType="separate"/>
        </w:r>
        <w:r w:rsidR="00FE7C75" w:rsidRPr="00FE7C75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391B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91B77" w:rsidRDefault="00391B7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10" w:rsidRPr="00880110" w:rsidRDefault="00880110" w:rsidP="00F83546">
    <w:pPr>
      <w:pStyle w:val="a3"/>
      <w:rPr>
        <w:rFonts w:ascii="Times New Roman" w:hAnsi="Times New Roman"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4B8A2AC7"/>
    <w:multiLevelType w:val="hybridMultilevel"/>
    <w:tmpl w:val="9BE6657E"/>
    <w:lvl w:ilvl="0" w:tplc="C67402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B0CC9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13E13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74"/>
    <w:rsid w:val="00013DFB"/>
    <w:rsid w:val="00030A70"/>
    <w:rsid w:val="000A2346"/>
    <w:rsid w:val="000F3E36"/>
    <w:rsid w:val="00113A20"/>
    <w:rsid w:val="00132040"/>
    <w:rsid w:val="001E02FD"/>
    <w:rsid w:val="001F6D09"/>
    <w:rsid w:val="00220922"/>
    <w:rsid w:val="00242D3A"/>
    <w:rsid w:val="00292127"/>
    <w:rsid w:val="002E2FE7"/>
    <w:rsid w:val="002E374A"/>
    <w:rsid w:val="0033566C"/>
    <w:rsid w:val="00343807"/>
    <w:rsid w:val="00383D80"/>
    <w:rsid w:val="00391B77"/>
    <w:rsid w:val="003C50F7"/>
    <w:rsid w:val="003F4A91"/>
    <w:rsid w:val="00414A68"/>
    <w:rsid w:val="00487257"/>
    <w:rsid w:val="004B4574"/>
    <w:rsid w:val="00527D15"/>
    <w:rsid w:val="0053048E"/>
    <w:rsid w:val="00556B06"/>
    <w:rsid w:val="00557EFA"/>
    <w:rsid w:val="005B26F1"/>
    <w:rsid w:val="005B5F35"/>
    <w:rsid w:val="005D6EA3"/>
    <w:rsid w:val="005F3D0D"/>
    <w:rsid w:val="00610211"/>
    <w:rsid w:val="006C4B64"/>
    <w:rsid w:val="006E31C1"/>
    <w:rsid w:val="006E6F6D"/>
    <w:rsid w:val="006F7AD7"/>
    <w:rsid w:val="007512AE"/>
    <w:rsid w:val="007D2875"/>
    <w:rsid w:val="007E0106"/>
    <w:rsid w:val="00880110"/>
    <w:rsid w:val="0094765C"/>
    <w:rsid w:val="00974E55"/>
    <w:rsid w:val="00A7364C"/>
    <w:rsid w:val="00AD7FB5"/>
    <w:rsid w:val="00B503F6"/>
    <w:rsid w:val="00B95A0A"/>
    <w:rsid w:val="00B96378"/>
    <w:rsid w:val="00BD363F"/>
    <w:rsid w:val="00BD4168"/>
    <w:rsid w:val="00C41FCC"/>
    <w:rsid w:val="00C51FD2"/>
    <w:rsid w:val="00C61907"/>
    <w:rsid w:val="00C90512"/>
    <w:rsid w:val="00CC180D"/>
    <w:rsid w:val="00CC20C4"/>
    <w:rsid w:val="00D21BDC"/>
    <w:rsid w:val="00E17BFE"/>
    <w:rsid w:val="00E33613"/>
    <w:rsid w:val="00E360F1"/>
    <w:rsid w:val="00E36294"/>
    <w:rsid w:val="00E55FF0"/>
    <w:rsid w:val="00EC5DCE"/>
    <w:rsid w:val="00EF5F14"/>
    <w:rsid w:val="00F123E6"/>
    <w:rsid w:val="00F34009"/>
    <w:rsid w:val="00F46FF7"/>
    <w:rsid w:val="00F83546"/>
    <w:rsid w:val="00FB0642"/>
    <w:rsid w:val="00F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0A22-F594-4A89-B1E9-41C27ED9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Вікторія Орестівна</dc:creator>
  <cp:lastModifiedBy>Козійчук Олена Василівна</cp:lastModifiedBy>
  <cp:revision>26</cp:revision>
  <cp:lastPrinted>2017-11-23T09:41:00Z</cp:lastPrinted>
  <dcterms:created xsi:type="dcterms:W3CDTF">2017-11-23T10:21:00Z</dcterms:created>
  <dcterms:modified xsi:type="dcterms:W3CDTF">2018-01-03T11:49:00Z</dcterms:modified>
</cp:coreProperties>
</file>