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08" w:rsidRPr="00D33208" w:rsidRDefault="00D33208" w:rsidP="006A0D7C">
      <w:pPr>
        <w:jc w:val="center"/>
        <w:rPr>
          <w:rFonts w:ascii="Times New Roman" w:eastAsia="Calibri" w:hAnsi="Times New Roman" w:cs="Times New Roman"/>
          <w:sz w:val="24"/>
          <w:lang w:val="uk-UA"/>
        </w:rPr>
      </w:pPr>
      <w:r w:rsidRPr="0047481B">
        <w:rPr>
          <w:rFonts w:ascii="Times New Roman" w:hAnsi="Times New Roman" w:cs="Times New Roman"/>
          <w:b/>
          <w:sz w:val="24"/>
          <w:szCs w:val="24"/>
          <w:lang w:val="uk-UA"/>
        </w:rPr>
        <w:t xml:space="preserve">Основи тестових запитань з господарської спеціалізації для проведення </w:t>
      </w:r>
      <w:r w:rsidR="00A55DFF">
        <w:rPr>
          <w:rFonts w:ascii="Times New Roman" w:hAnsi="Times New Roman" w:cs="Times New Roman"/>
          <w:b/>
          <w:sz w:val="24"/>
          <w:szCs w:val="24"/>
          <w:lang w:val="uk-UA"/>
        </w:rPr>
        <w:t xml:space="preserve">іспитів під час </w:t>
      </w:r>
      <w:r w:rsidRPr="0047481B">
        <w:rPr>
          <w:rFonts w:ascii="Times New Roman" w:hAnsi="Times New Roman" w:cs="Times New Roman"/>
          <w:b/>
          <w:sz w:val="24"/>
          <w:szCs w:val="24"/>
          <w:lang w:val="uk-UA"/>
        </w:rPr>
        <w:t xml:space="preserve">кваліфікаційного оцінювання суддів </w:t>
      </w:r>
      <w:r>
        <w:rPr>
          <w:rFonts w:ascii="Times New Roman" w:hAnsi="Times New Roman" w:cs="Times New Roman"/>
          <w:b/>
          <w:sz w:val="24"/>
          <w:szCs w:val="24"/>
          <w:lang w:val="uk-UA"/>
        </w:rPr>
        <w:t xml:space="preserve">апеляційних </w:t>
      </w:r>
      <w:r w:rsidRPr="0047481B">
        <w:rPr>
          <w:rFonts w:ascii="Times New Roman" w:hAnsi="Times New Roman" w:cs="Times New Roman"/>
          <w:b/>
          <w:sz w:val="24"/>
          <w:szCs w:val="24"/>
          <w:lang w:val="uk-UA"/>
        </w:rPr>
        <w:t>судів</w:t>
      </w:r>
    </w:p>
    <w:p w:rsidR="00613F37" w:rsidRPr="006160FA" w:rsidRDefault="00D33208"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Найвищою соціальною цінні</w:t>
      </w:r>
      <w:r w:rsidR="00613F37" w:rsidRPr="006160FA">
        <w:rPr>
          <w:rFonts w:ascii="Times New Roman" w:hAnsi="Times New Roman" w:cs="Times New Roman"/>
          <w:sz w:val="24"/>
          <w:szCs w:val="24"/>
          <w:lang w:val="uk-UA"/>
        </w:rPr>
        <w:t>стю в Україні згідно</w:t>
      </w:r>
      <w:r>
        <w:rPr>
          <w:rFonts w:ascii="Times New Roman" w:hAnsi="Times New Roman" w:cs="Times New Roman"/>
          <w:sz w:val="24"/>
          <w:szCs w:val="24"/>
          <w:lang w:val="uk-UA"/>
        </w:rPr>
        <w:t xml:space="preserve"> Конституції України визнаються…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w:t>
      </w:r>
      <w:r w:rsidR="00D33208">
        <w:rPr>
          <w:rFonts w:ascii="Times New Roman" w:hAnsi="Times New Roman" w:cs="Times New Roman"/>
          <w:sz w:val="24"/>
          <w:szCs w:val="24"/>
          <w:lang w:val="uk-UA"/>
        </w:rPr>
        <w:t>ержава відповідає перед людиною…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Право визначати і змінювати консти</w:t>
      </w:r>
      <w:r w:rsidR="00151127">
        <w:rPr>
          <w:rFonts w:ascii="Times New Roman" w:hAnsi="Times New Roman" w:cs="Times New Roman"/>
          <w:sz w:val="24"/>
          <w:szCs w:val="24"/>
          <w:lang w:val="uk-UA"/>
        </w:rPr>
        <w:t>туційний лад в Україні належить…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Органи виконавчої влади здійснюють свої по</w:t>
      </w:r>
      <w:r w:rsidR="00577BD5">
        <w:rPr>
          <w:rFonts w:ascii="Times New Roman" w:hAnsi="Times New Roman" w:cs="Times New Roman"/>
          <w:sz w:val="24"/>
          <w:szCs w:val="24"/>
          <w:lang w:val="uk-UA"/>
        </w:rPr>
        <w:t xml:space="preserve">вноваження </w:t>
      </w:r>
      <w:r w:rsidR="00151127">
        <w:rPr>
          <w:rFonts w:ascii="Times New Roman" w:hAnsi="Times New Roman" w:cs="Times New Roman"/>
          <w:sz w:val="24"/>
          <w:szCs w:val="24"/>
          <w:lang w:val="uk-UA"/>
        </w:rPr>
        <w:t>в межах, визначених…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Одним з елементів доктрини верховенства права є те,</w:t>
      </w:r>
      <w:r w:rsidR="00151127">
        <w:rPr>
          <w:rFonts w:ascii="Times New Roman" w:hAnsi="Times New Roman" w:cs="Times New Roman"/>
          <w:sz w:val="24"/>
          <w:szCs w:val="24"/>
          <w:lang w:val="uk-UA"/>
        </w:rPr>
        <w:t xml:space="preserve"> 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Укладення міжнародних договорів,</w:t>
      </w:r>
      <w:r w:rsidR="00D33208">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які</w:t>
      </w:r>
      <w:r w:rsidR="00151127">
        <w:rPr>
          <w:rFonts w:ascii="Times New Roman" w:hAnsi="Times New Roman" w:cs="Times New Roman"/>
          <w:sz w:val="24"/>
          <w:szCs w:val="24"/>
          <w:lang w:val="uk-UA"/>
        </w:rPr>
        <w:t xml:space="preserve"> суперечать Конституції України…</w:t>
      </w:r>
    </w:p>
    <w:p w:rsidR="00613F37" w:rsidRPr="006160FA" w:rsidRDefault="00151127"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Держава сприяє вивченню мов…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Органи державної влади та мі</w:t>
      </w:r>
      <w:r w:rsidR="00151127">
        <w:rPr>
          <w:rFonts w:ascii="Times New Roman" w:hAnsi="Times New Roman" w:cs="Times New Roman"/>
          <w:sz w:val="24"/>
          <w:szCs w:val="24"/>
          <w:lang w:val="uk-UA"/>
        </w:rPr>
        <w:t>с</w:t>
      </w:r>
      <w:r w:rsidRPr="006160FA">
        <w:rPr>
          <w:rFonts w:ascii="Times New Roman" w:hAnsi="Times New Roman" w:cs="Times New Roman"/>
          <w:sz w:val="24"/>
          <w:szCs w:val="24"/>
          <w:lang w:val="uk-UA"/>
        </w:rPr>
        <w:t>цевого самоврядування здій</w:t>
      </w:r>
      <w:r w:rsidR="00151127">
        <w:rPr>
          <w:rFonts w:ascii="Times New Roman" w:hAnsi="Times New Roman" w:cs="Times New Roman"/>
          <w:sz w:val="24"/>
          <w:szCs w:val="24"/>
          <w:lang w:val="uk-UA"/>
        </w:rPr>
        <w:t>снюють права власника від імені…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Власність не повинн</w:t>
      </w:r>
      <w:r w:rsidR="00151127">
        <w:rPr>
          <w:rFonts w:ascii="Times New Roman" w:hAnsi="Times New Roman" w:cs="Times New Roman"/>
          <w:sz w:val="24"/>
          <w:szCs w:val="24"/>
          <w:lang w:val="uk-UA"/>
        </w:rPr>
        <w:t>а використовуватись…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території України забороняється створення і функц</w:t>
      </w:r>
      <w:r w:rsidR="009971AE">
        <w:rPr>
          <w:rFonts w:ascii="Times New Roman" w:hAnsi="Times New Roman" w:cs="Times New Roman"/>
          <w:sz w:val="24"/>
          <w:szCs w:val="24"/>
          <w:lang w:val="uk-UA"/>
        </w:rPr>
        <w:t>іонування…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Зовнішньоекономічна д</w:t>
      </w:r>
      <w:r w:rsidR="009971AE">
        <w:rPr>
          <w:rFonts w:ascii="Times New Roman" w:hAnsi="Times New Roman" w:cs="Times New Roman"/>
          <w:sz w:val="24"/>
          <w:szCs w:val="24"/>
          <w:lang w:val="uk-UA"/>
        </w:rPr>
        <w:t>іяльність України спрямована 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Права і свободи людини і громадянина,</w:t>
      </w:r>
      <w:r w:rsidR="009971AE">
        <w:rPr>
          <w:rFonts w:ascii="Times New Roman" w:hAnsi="Times New Roman" w:cs="Times New Roman"/>
          <w:sz w:val="24"/>
          <w:szCs w:val="24"/>
          <w:lang w:val="uk-UA"/>
        </w:rPr>
        <w:t xml:space="preserve"> закріплені у Конституції…</w:t>
      </w:r>
    </w:p>
    <w:p w:rsidR="00613F37" w:rsidRPr="006160FA" w:rsidRDefault="00CE23D7"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Громадянин України </w:t>
      </w:r>
      <w:r w:rsidR="009971AE">
        <w:rPr>
          <w:rFonts w:ascii="Times New Roman" w:hAnsi="Times New Roman" w:cs="Times New Roman"/>
          <w:sz w:val="24"/>
          <w:szCs w:val="24"/>
          <w:lang w:val="uk-UA"/>
        </w:rPr>
        <w:t>може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До поняття </w:t>
      </w:r>
      <w:r w:rsidR="00577BD5">
        <w:rPr>
          <w:rFonts w:ascii="Times New Roman" w:hAnsi="Times New Roman" w:cs="Times New Roman"/>
          <w:sz w:val="24"/>
          <w:szCs w:val="24"/>
          <w:lang w:val="uk-UA"/>
        </w:rPr>
        <w:t>«право на життя»</w:t>
      </w:r>
      <w:r w:rsidR="009971AE">
        <w:rPr>
          <w:rFonts w:ascii="Times New Roman" w:hAnsi="Times New Roman" w:cs="Times New Roman"/>
          <w:sz w:val="24"/>
          <w:szCs w:val="24"/>
          <w:lang w:val="uk-UA"/>
        </w:rPr>
        <w:t xml:space="preserve">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 арешт або затримання має бути негайно повідомлено</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Проникнення до жит</w:t>
      </w:r>
      <w:r w:rsidR="009971AE">
        <w:rPr>
          <w:rFonts w:ascii="Times New Roman" w:hAnsi="Times New Roman" w:cs="Times New Roman"/>
          <w:sz w:val="24"/>
          <w:szCs w:val="24"/>
          <w:lang w:val="uk-UA"/>
        </w:rPr>
        <w:t>ла чи до іншого володіння особи…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Збирання,</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зберігання,</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використання та поширення конфіденційної інф</w:t>
      </w:r>
      <w:r w:rsidR="00CE23D7">
        <w:rPr>
          <w:rFonts w:ascii="Times New Roman" w:hAnsi="Times New Roman" w:cs="Times New Roman"/>
          <w:sz w:val="24"/>
          <w:szCs w:val="24"/>
          <w:lang w:val="uk-UA"/>
        </w:rPr>
        <w:t xml:space="preserve">ормації про особу без її згоди </w:t>
      </w:r>
      <w:r w:rsidRPr="006160FA">
        <w:rPr>
          <w:rFonts w:ascii="Times New Roman" w:hAnsi="Times New Roman" w:cs="Times New Roman"/>
          <w:sz w:val="24"/>
          <w:szCs w:val="24"/>
          <w:lang w:val="uk-UA"/>
        </w:rPr>
        <w:t>юридичними або фізичними особами</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Кожний громадянин має право знайомити</w:t>
      </w:r>
      <w:r w:rsidR="009971AE">
        <w:rPr>
          <w:rFonts w:ascii="Times New Roman" w:hAnsi="Times New Roman" w:cs="Times New Roman"/>
          <w:sz w:val="24"/>
          <w:szCs w:val="24"/>
          <w:lang w:val="uk-UA"/>
        </w:rPr>
        <w:t>сь в установах і організаціях з…</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Ніхто не може бути увільнений від своїх обов'язків перед державою або ві</w:t>
      </w:r>
      <w:r w:rsidR="009971AE">
        <w:rPr>
          <w:rFonts w:ascii="Times New Roman" w:hAnsi="Times New Roman" w:cs="Times New Roman"/>
          <w:sz w:val="24"/>
          <w:szCs w:val="24"/>
          <w:lang w:val="uk-UA"/>
        </w:rPr>
        <w:t>дмовитись від виконання законів…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Членам</w:t>
      </w:r>
      <w:r w:rsidR="009971AE">
        <w:rPr>
          <w:rFonts w:ascii="Times New Roman" w:hAnsi="Times New Roman" w:cs="Times New Roman"/>
          <w:sz w:val="24"/>
          <w:szCs w:val="24"/>
          <w:lang w:val="uk-UA"/>
        </w:rPr>
        <w:t>и політичних партій можуть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Заборона діяльності </w:t>
      </w:r>
      <w:r w:rsidR="009971AE">
        <w:rPr>
          <w:rFonts w:ascii="Times New Roman" w:hAnsi="Times New Roman" w:cs="Times New Roman"/>
          <w:sz w:val="24"/>
          <w:szCs w:val="24"/>
          <w:lang w:val="uk-UA"/>
        </w:rPr>
        <w:t>об'єднань громадян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Обмежен</w:t>
      </w:r>
      <w:r w:rsidR="009971AE">
        <w:rPr>
          <w:rFonts w:ascii="Times New Roman" w:hAnsi="Times New Roman" w:cs="Times New Roman"/>
          <w:sz w:val="24"/>
          <w:szCs w:val="24"/>
          <w:lang w:val="uk-UA"/>
        </w:rPr>
        <w:t>ня права на мирні зібрання може…</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Конфіскація майна може </w:t>
      </w:r>
      <w:r w:rsidR="009971AE">
        <w:rPr>
          <w:rFonts w:ascii="Times New Roman" w:hAnsi="Times New Roman" w:cs="Times New Roman"/>
          <w:sz w:val="24"/>
          <w:szCs w:val="24"/>
          <w:lang w:val="uk-UA"/>
        </w:rPr>
        <w:t>бути застосована…</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Згідно </w:t>
      </w:r>
      <w:r w:rsidR="00884831" w:rsidRPr="0032380A">
        <w:rPr>
          <w:rFonts w:ascii="Times New Roman" w:hAnsi="Times New Roman" w:cs="Times New Roman"/>
          <w:sz w:val="24"/>
          <w:szCs w:val="24"/>
          <w:lang w:val="uk-UA"/>
        </w:rPr>
        <w:t xml:space="preserve">з </w:t>
      </w:r>
      <w:r w:rsidRPr="0032380A">
        <w:rPr>
          <w:rFonts w:ascii="Times New Roman" w:hAnsi="Times New Roman" w:cs="Times New Roman"/>
          <w:sz w:val="24"/>
          <w:szCs w:val="24"/>
          <w:lang w:val="uk-UA"/>
        </w:rPr>
        <w:t>Конституці</w:t>
      </w:r>
      <w:r w:rsidR="00884831" w:rsidRPr="0032380A">
        <w:rPr>
          <w:rFonts w:ascii="Times New Roman" w:hAnsi="Times New Roman" w:cs="Times New Roman"/>
          <w:sz w:val="24"/>
          <w:szCs w:val="24"/>
          <w:lang w:val="uk-UA"/>
        </w:rPr>
        <w:t xml:space="preserve">єю </w:t>
      </w:r>
      <w:r w:rsidR="009971AE" w:rsidRPr="0032380A">
        <w:rPr>
          <w:rFonts w:ascii="Times New Roman" w:hAnsi="Times New Roman" w:cs="Times New Roman"/>
          <w:sz w:val="24"/>
          <w:szCs w:val="24"/>
          <w:lang w:val="uk-UA"/>
        </w:rPr>
        <w:t>України види і межі монополії…</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Що не </w:t>
      </w:r>
      <w:r w:rsidR="008F0C2C" w:rsidRPr="0032380A">
        <w:rPr>
          <w:rFonts w:ascii="Times New Roman" w:hAnsi="Times New Roman" w:cs="Times New Roman"/>
          <w:sz w:val="24"/>
          <w:szCs w:val="24"/>
          <w:lang w:val="uk-UA"/>
        </w:rPr>
        <w:t xml:space="preserve">належить </w:t>
      </w:r>
      <w:r w:rsidRPr="0032380A">
        <w:rPr>
          <w:rFonts w:ascii="Times New Roman" w:hAnsi="Times New Roman" w:cs="Times New Roman"/>
          <w:sz w:val="24"/>
          <w:szCs w:val="24"/>
          <w:lang w:val="uk-UA"/>
        </w:rPr>
        <w:t>до примусової праці згідно</w:t>
      </w:r>
      <w:r w:rsidR="008F0C2C" w:rsidRPr="0032380A">
        <w:rPr>
          <w:rFonts w:ascii="Times New Roman" w:hAnsi="Times New Roman" w:cs="Times New Roman"/>
          <w:sz w:val="24"/>
          <w:szCs w:val="24"/>
          <w:lang w:val="uk-UA"/>
        </w:rPr>
        <w:t xml:space="preserve"> з Конституцією</w:t>
      </w:r>
      <w:r w:rsidRPr="0032380A">
        <w:rPr>
          <w:rFonts w:ascii="Times New Roman" w:hAnsi="Times New Roman" w:cs="Times New Roman"/>
          <w:sz w:val="24"/>
          <w:szCs w:val="24"/>
          <w:lang w:val="uk-UA"/>
        </w:rPr>
        <w:t xml:space="preserve">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Право </w:t>
      </w:r>
      <w:r w:rsidR="009971AE">
        <w:rPr>
          <w:rFonts w:ascii="Times New Roman" w:hAnsi="Times New Roman" w:cs="Times New Roman"/>
          <w:sz w:val="24"/>
          <w:szCs w:val="24"/>
          <w:lang w:val="uk-UA"/>
        </w:rPr>
        <w:t>на відпочинок НЕ забезпечується…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Кожен громадянин має право звернутись </w:t>
      </w:r>
      <w:r w:rsidR="009971AE">
        <w:rPr>
          <w:rFonts w:ascii="Times New Roman" w:hAnsi="Times New Roman" w:cs="Times New Roman"/>
          <w:sz w:val="24"/>
          <w:szCs w:val="24"/>
          <w:lang w:val="uk-UA"/>
        </w:rPr>
        <w:t>до Конституційного Суду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Шкода,</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завдана незаконними рішеннями,</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діями чи бездіяльністю органів державної влади,</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органів місцевого самоврядування,</w:t>
      </w:r>
      <w:r w:rsidR="009971AE">
        <w:rPr>
          <w:rFonts w:ascii="Times New Roman" w:hAnsi="Times New Roman" w:cs="Times New Roman"/>
          <w:sz w:val="24"/>
          <w:szCs w:val="24"/>
          <w:lang w:val="uk-UA"/>
        </w:rPr>
        <w:t xml:space="preserve"> їх посадових і службових осіб…</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Позачергові вибори до Верхо</w:t>
      </w:r>
      <w:r w:rsidR="009971AE">
        <w:rPr>
          <w:rFonts w:ascii="Times New Roman" w:hAnsi="Times New Roman" w:cs="Times New Roman"/>
          <w:sz w:val="24"/>
          <w:szCs w:val="24"/>
          <w:lang w:val="uk-UA"/>
        </w:rPr>
        <w:t>вної Ради України призначаються…</w:t>
      </w:r>
    </w:p>
    <w:p w:rsidR="00613F37" w:rsidRPr="006160FA" w:rsidRDefault="00CE23D7"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00613F37" w:rsidRPr="006160FA">
        <w:rPr>
          <w:rFonts w:ascii="Times New Roman" w:hAnsi="Times New Roman" w:cs="Times New Roman"/>
          <w:sz w:val="24"/>
          <w:szCs w:val="24"/>
          <w:lang w:val="uk-UA"/>
        </w:rPr>
        <w:t>о повноважень Вер</w:t>
      </w:r>
      <w:r w:rsidR="009971AE">
        <w:rPr>
          <w:rFonts w:ascii="Times New Roman" w:hAnsi="Times New Roman" w:cs="Times New Roman"/>
          <w:sz w:val="24"/>
          <w:szCs w:val="24"/>
          <w:lang w:val="uk-UA"/>
        </w:rPr>
        <w:t>ховної Ради України НЕ належить…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повноважень Пр</w:t>
      </w:r>
      <w:r w:rsidR="009971AE">
        <w:rPr>
          <w:rFonts w:ascii="Times New Roman" w:hAnsi="Times New Roman" w:cs="Times New Roman"/>
          <w:sz w:val="24"/>
          <w:szCs w:val="24"/>
          <w:lang w:val="uk-UA"/>
        </w:rPr>
        <w:t>езидента України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компетенції Вищої ради</w:t>
      </w:r>
      <w:r w:rsidR="009971AE">
        <w:rPr>
          <w:rFonts w:ascii="Times New Roman" w:hAnsi="Times New Roman" w:cs="Times New Roman"/>
          <w:sz w:val="24"/>
          <w:szCs w:val="24"/>
          <w:lang w:val="uk-UA"/>
        </w:rPr>
        <w:t xml:space="preserve"> правосуддя України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Захист професійни</w:t>
      </w:r>
      <w:r w:rsidR="00CE23D7">
        <w:rPr>
          <w:rFonts w:ascii="Times New Roman" w:hAnsi="Times New Roman" w:cs="Times New Roman"/>
          <w:sz w:val="24"/>
          <w:szCs w:val="24"/>
          <w:lang w:val="uk-UA"/>
        </w:rPr>
        <w:t xml:space="preserve">х інтересів судді </w:t>
      </w:r>
      <w:r w:rsidR="009971AE">
        <w:rPr>
          <w:rFonts w:ascii="Times New Roman" w:hAnsi="Times New Roman" w:cs="Times New Roman"/>
          <w:sz w:val="24"/>
          <w:szCs w:val="24"/>
          <w:lang w:val="uk-UA"/>
        </w:rPr>
        <w:t>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Суддю Конституційного Суду України не може бути</w:t>
      </w:r>
      <w:r w:rsidR="009971AE">
        <w:rPr>
          <w:rFonts w:ascii="Times New Roman" w:hAnsi="Times New Roman" w:cs="Times New Roman"/>
          <w:sz w:val="24"/>
          <w:szCs w:val="24"/>
          <w:lang w:val="uk-UA"/>
        </w:rPr>
        <w:t xml:space="preserve"> утримано під арештом без згоди…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Підставами для звільнення судді</w:t>
      </w:r>
      <w:r w:rsidR="009971AE">
        <w:rPr>
          <w:rFonts w:ascii="Times New Roman" w:hAnsi="Times New Roman" w:cs="Times New Roman"/>
          <w:sz w:val="24"/>
          <w:szCs w:val="24"/>
          <w:lang w:val="uk-UA"/>
        </w:rPr>
        <w:t xml:space="preserve"> Конституційного Суду України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Повноваження судді Конституційного С</w:t>
      </w:r>
      <w:r w:rsidR="009971AE">
        <w:rPr>
          <w:rFonts w:ascii="Times New Roman" w:hAnsi="Times New Roman" w:cs="Times New Roman"/>
          <w:sz w:val="24"/>
          <w:szCs w:val="24"/>
          <w:lang w:val="uk-UA"/>
        </w:rPr>
        <w:t>уду України припиняються у разі…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Конституційний Суд України вирішує питання про відповідність Конституції України закону Ук</w:t>
      </w:r>
      <w:r w:rsidR="009971AE">
        <w:rPr>
          <w:rFonts w:ascii="Times New Roman" w:hAnsi="Times New Roman" w:cs="Times New Roman"/>
          <w:sz w:val="24"/>
          <w:szCs w:val="24"/>
          <w:lang w:val="uk-UA"/>
        </w:rPr>
        <w:t>раїни за конституційною скаргою…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Закони, інші акти,</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визнані неконст</w:t>
      </w:r>
      <w:r w:rsidR="009971AE">
        <w:rPr>
          <w:rFonts w:ascii="Times New Roman" w:hAnsi="Times New Roman" w:cs="Times New Roman"/>
          <w:sz w:val="24"/>
          <w:szCs w:val="24"/>
          <w:lang w:val="uk-UA"/>
        </w:rPr>
        <w:t xml:space="preserve">итуційними, </w:t>
      </w:r>
      <w:r w:rsidR="00CE23D7">
        <w:rPr>
          <w:rFonts w:ascii="Times New Roman" w:hAnsi="Times New Roman" w:cs="Times New Roman"/>
          <w:sz w:val="24"/>
          <w:szCs w:val="24"/>
          <w:lang w:val="uk-UA"/>
        </w:rPr>
        <w:t>втрачають чинність</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Консти</w:t>
      </w:r>
      <w:r w:rsidR="009971AE">
        <w:rPr>
          <w:rFonts w:ascii="Times New Roman" w:hAnsi="Times New Roman" w:cs="Times New Roman"/>
          <w:sz w:val="24"/>
          <w:szCs w:val="24"/>
          <w:lang w:val="uk-UA"/>
        </w:rPr>
        <w:t>туція України може бути змінена…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Законопроект про внесе</w:t>
      </w:r>
      <w:r w:rsidR="00CE23D7">
        <w:rPr>
          <w:rFonts w:ascii="Times New Roman" w:hAnsi="Times New Roman" w:cs="Times New Roman"/>
          <w:sz w:val="24"/>
          <w:szCs w:val="24"/>
          <w:lang w:val="uk-UA"/>
        </w:rPr>
        <w:t>ння змін до Конституції України</w:t>
      </w:r>
      <w:r w:rsidRPr="006160FA">
        <w:rPr>
          <w:rFonts w:ascii="Times New Roman" w:hAnsi="Times New Roman" w:cs="Times New Roman"/>
          <w:sz w:val="24"/>
          <w:szCs w:val="24"/>
          <w:lang w:val="uk-UA"/>
        </w:rPr>
        <w:t>,</w:t>
      </w:r>
      <w:r w:rsidR="00CE23D7">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який розглядався Верховною Радою Ук</w:t>
      </w:r>
      <w:r w:rsidR="009971AE">
        <w:rPr>
          <w:rFonts w:ascii="Times New Roman" w:hAnsi="Times New Roman" w:cs="Times New Roman"/>
          <w:sz w:val="24"/>
          <w:szCs w:val="24"/>
          <w:lang w:val="uk-UA"/>
        </w:rPr>
        <w:t>раїни, і закон не був прийнятий…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Законопроект про внесення змін до Конституції України розгляд</w:t>
      </w:r>
      <w:r w:rsidR="00A35F7D">
        <w:rPr>
          <w:rFonts w:ascii="Times New Roman" w:hAnsi="Times New Roman" w:cs="Times New Roman"/>
          <w:sz w:val="24"/>
          <w:szCs w:val="24"/>
          <w:lang w:val="uk-UA"/>
        </w:rPr>
        <w:t>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Антикорупційною </w:t>
      </w:r>
      <w:r w:rsidR="009971AE" w:rsidRPr="006160FA">
        <w:rPr>
          <w:rFonts w:ascii="Times New Roman" w:hAnsi="Times New Roman" w:cs="Times New Roman"/>
          <w:sz w:val="24"/>
          <w:szCs w:val="24"/>
          <w:lang w:val="uk-UA"/>
        </w:rPr>
        <w:t>експертизою</w:t>
      </w:r>
      <w:r w:rsidR="00CE23D7">
        <w:rPr>
          <w:rFonts w:ascii="Times New Roman" w:hAnsi="Times New Roman" w:cs="Times New Roman"/>
          <w:sz w:val="24"/>
          <w:szCs w:val="24"/>
          <w:lang w:val="uk-UA"/>
        </w:rPr>
        <w:t xml:space="preserve"> </w:t>
      </w:r>
      <w:r w:rsidR="009971AE">
        <w:rPr>
          <w:rFonts w:ascii="Times New Roman" w:hAnsi="Times New Roman" w:cs="Times New Roman"/>
          <w:sz w:val="24"/>
          <w:szCs w:val="24"/>
          <w:lang w:val="uk-UA"/>
        </w:rPr>
        <w:t>є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вчинення корупці</w:t>
      </w:r>
      <w:r w:rsidR="009971AE">
        <w:rPr>
          <w:rFonts w:ascii="Times New Roman" w:hAnsi="Times New Roman" w:cs="Times New Roman"/>
          <w:sz w:val="24"/>
          <w:szCs w:val="24"/>
          <w:lang w:val="uk-UA"/>
        </w:rPr>
        <w:t>й</w:t>
      </w:r>
      <w:r w:rsidRPr="006160FA">
        <w:rPr>
          <w:rFonts w:ascii="Times New Roman" w:hAnsi="Times New Roman" w:cs="Times New Roman"/>
          <w:sz w:val="24"/>
          <w:szCs w:val="24"/>
          <w:lang w:val="uk-UA"/>
        </w:rPr>
        <w:t>ного правопорушення НЕ встановлено в</w:t>
      </w:r>
      <w:r w:rsidR="009971AE">
        <w:rPr>
          <w:rFonts w:ascii="Times New Roman" w:hAnsi="Times New Roman" w:cs="Times New Roman"/>
          <w:sz w:val="24"/>
          <w:szCs w:val="24"/>
          <w:lang w:val="uk-UA"/>
        </w:rPr>
        <w:t>ідповідальність наступного виду…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Неправомірною вигодою у розумінні антикорупційного законодавства є</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Подарунком у контексті Закону Украї</w:t>
      </w:r>
      <w:r w:rsidR="000547D2">
        <w:rPr>
          <w:rFonts w:ascii="Times New Roman" w:hAnsi="Times New Roman" w:cs="Times New Roman"/>
          <w:sz w:val="24"/>
          <w:szCs w:val="24"/>
          <w:lang w:val="uk-UA"/>
        </w:rPr>
        <w:t>ни «</w:t>
      </w:r>
      <w:r w:rsidR="009971AE">
        <w:rPr>
          <w:rFonts w:ascii="Times New Roman" w:hAnsi="Times New Roman" w:cs="Times New Roman"/>
          <w:sz w:val="24"/>
          <w:szCs w:val="24"/>
          <w:lang w:val="uk-UA"/>
        </w:rPr>
        <w:t>Про запобігання</w:t>
      </w:r>
      <w:r w:rsidR="000547D2">
        <w:rPr>
          <w:rFonts w:ascii="Times New Roman" w:hAnsi="Times New Roman" w:cs="Times New Roman"/>
          <w:sz w:val="24"/>
          <w:szCs w:val="24"/>
          <w:lang w:val="uk-UA"/>
        </w:rPr>
        <w:t xml:space="preserve"> корупції»</w:t>
      </w:r>
      <w:r w:rsidR="009971AE">
        <w:rPr>
          <w:rFonts w:ascii="Times New Roman" w:hAnsi="Times New Roman" w:cs="Times New Roman"/>
          <w:sz w:val="24"/>
          <w:szCs w:val="24"/>
          <w:lang w:val="uk-UA"/>
        </w:rPr>
        <w:t xml:space="preserve">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вчинення правопорушення, </w:t>
      </w:r>
      <w:r w:rsidR="009971AE" w:rsidRPr="006160FA">
        <w:rPr>
          <w:rFonts w:ascii="Times New Roman" w:hAnsi="Times New Roman" w:cs="Times New Roman"/>
          <w:sz w:val="24"/>
          <w:szCs w:val="24"/>
          <w:lang w:val="uk-UA"/>
        </w:rPr>
        <w:t>пов’язаного</w:t>
      </w:r>
      <w:r w:rsidRPr="006160FA">
        <w:rPr>
          <w:rFonts w:ascii="Times New Roman" w:hAnsi="Times New Roman" w:cs="Times New Roman"/>
          <w:sz w:val="24"/>
          <w:szCs w:val="24"/>
          <w:lang w:val="uk-UA"/>
        </w:rPr>
        <w:t xml:space="preserve"> з корупцією, НЕ встановлена в</w:t>
      </w:r>
      <w:r w:rsidR="00FB37EA">
        <w:rPr>
          <w:rFonts w:ascii="Times New Roman" w:hAnsi="Times New Roman" w:cs="Times New Roman"/>
          <w:sz w:val="24"/>
          <w:szCs w:val="24"/>
          <w:lang w:val="uk-UA"/>
        </w:rPr>
        <w:t>ідповідальність наступного виду…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спеціально уповноважених суб'єктів у сфері п</w:t>
      </w:r>
      <w:r w:rsidR="00FB37EA">
        <w:rPr>
          <w:rFonts w:ascii="Times New Roman" w:hAnsi="Times New Roman" w:cs="Times New Roman"/>
          <w:sz w:val="24"/>
          <w:szCs w:val="24"/>
          <w:lang w:val="uk-UA"/>
        </w:rPr>
        <w:t>ротидії корупції НЕ відносяться…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Суб'єктами,</w:t>
      </w:r>
      <w:r w:rsidR="00FB37EA">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на яких поширюється дія Закону Україн</w:t>
      </w:r>
      <w:r w:rsidR="000547D2">
        <w:rPr>
          <w:rFonts w:ascii="Times New Roman" w:hAnsi="Times New Roman" w:cs="Times New Roman"/>
          <w:sz w:val="24"/>
          <w:szCs w:val="24"/>
          <w:lang w:val="uk-UA"/>
        </w:rPr>
        <w:t>и «</w:t>
      </w:r>
      <w:r w:rsidR="00FB37EA">
        <w:rPr>
          <w:rFonts w:ascii="Times New Roman" w:hAnsi="Times New Roman" w:cs="Times New Roman"/>
          <w:sz w:val="24"/>
          <w:szCs w:val="24"/>
          <w:lang w:val="uk-UA"/>
        </w:rPr>
        <w:t>Про прот</w:t>
      </w:r>
      <w:r w:rsidR="000547D2">
        <w:rPr>
          <w:rFonts w:ascii="Times New Roman" w:hAnsi="Times New Roman" w:cs="Times New Roman"/>
          <w:sz w:val="24"/>
          <w:szCs w:val="24"/>
          <w:lang w:val="uk-UA"/>
        </w:rPr>
        <w:t>идію корупції»</w:t>
      </w:r>
      <w:r w:rsidR="00FB37EA">
        <w:rPr>
          <w:rFonts w:ascii="Times New Roman" w:hAnsi="Times New Roman" w:cs="Times New Roman"/>
          <w:sz w:val="24"/>
          <w:szCs w:val="24"/>
          <w:lang w:val="uk-UA"/>
        </w:rPr>
        <w:t>,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Формування та забезпечення державної антикорупц</w:t>
      </w:r>
      <w:r w:rsidR="003A6485">
        <w:rPr>
          <w:rFonts w:ascii="Times New Roman" w:hAnsi="Times New Roman" w:cs="Times New Roman"/>
          <w:sz w:val="24"/>
          <w:szCs w:val="24"/>
          <w:lang w:val="uk-UA"/>
        </w:rPr>
        <w:t>ійної політики покладається на</w:t>
      </w:r>
      <w:r w:rsidR="00FB37E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Національне агентство з питань запобіга</w:t>
      </w:r>
      <w:r w:rsidR="003A6485">
        <w:rPr>
          <w:rFonts w:ascii="Times New Roman" w:hAnsi="Times New Roman" w:cs="Times New Roman"/>
          <w:sz w:val="24"/>
          <w:szCs w:val="24"/>
          <w:lang w:val="uk-UA"/>
        </w:rPr>
        <w:t xml:space="preserve">ння корупції </w:t>
      </w:r>
      <w:r w:rsidR="00FB37EA">
        <w:rPr>
          <w:rFonts w:ascii="Times New Roman" w:hAnsi="Times New Roman" w:cs="Times New Roman"/>
          <w:sz w:val="24"/>
          <w:szCs w:val="24"/>
          <w:lang w:val="uk-UA"/>
        </w:rPr>
        <w:t>є підконтрольним…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Національне агентство з питань за</w:t>
      </w:r>
      <w:r w:rsidR="00FB37EA">
        <w:rPr>
          <w:rFonts w:ascii="Times New Roman" w:hAnsi="Times New Roman" w:cs="Times New Roman"/>
          <w:sz w:val="24"/>
          <w:szCs w:val="24"/>
          <w:lang w:val="uk-UA"/>
        </w:rPr>
        <w:t>побігання корупції є підзвітним…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вимог, які висуваються до члена Національного агентства з питань запобігання кору</w:t>
      </w:r>
      <w:r w:rsidR="00FB37EA">
        <w:rPr>
          <w:rFonts w:ascii="Times New Roman" w:hAnsi="Times New Roman" w:cs="Times New Roman"/>
          <w:sz w:val="24"/>
          <w:szCs w:val="24"/>
          <w:lang w:val="uk-UA"/>
        </w:rPr>
        <w:t>пції, не відноситься вимога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посаду члена Національного агентс</w:t>
      </w:r>
      <w:r w:rsidR="00FB37EA">
        <w:rPr>
          <w:rFonts w:ascii="Times New Roman" w:hAnsi="Times New Roman" w:cs="Times New Roman"/>
          <w:sz w:val="24"/>
          <w:szCs w:val="24"/>
          <w:lang w:val="uk-UA"/>
        </w:rPr>
        <w:t>тва з</w:t>
      </w:r>
      <w:r w:rsidRPr="006160FA">
        <w:rPr>
          <w:rFonts w:ascii="Times New Roman" w:hAnsi="Times New Roman" w:cs="Times New Roman"/>
          <w:sz w:val="24"/>
          <w:szCs w:val="24"/>
          <w:lang w:val="uk-UA"/>
        </w:rPr>
        <w:t xml:space="preserve"> питань запобігання корупції</w:t>
      </w:r>
      <w:r w:rsidR="00FB37EA">
        <w:rPr>
          <w:rFonts w:ascii="Times New Roman" w:hAnsi="Times New Roman" w:cs="Times New Roman"/>
          <w:sz w:val="24"/>
          <w:szCs w:val="24"/>
          <w:lang w:val="uk-UA"/>
        </w:rPr>
        <w:t xml:space="preserve"> може бути призначена особа яка…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Повноваження члена Національного агентства з питань запобігання </w:t>
      </w:r>
      <w:r w:rsidR="00FB37EA">
        <w:rPr>
          <w:rFonts w:ascii="Times New Roman" w:hAnsi="Times New Roman" w:cs="Times New Roman"/>
          <w:sz w:val="24"/>
          <w:szCs w:val="24"/>
          <w:lang w:val="uk-UA"/>
        </w:rPr>
        <w:t>корупції припиняються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Голова Національного агентства з питань</w:t>
      </w:r>
      <w:r w:rsidR="001B4AE9">
        <w:rPr>
          <w:rFonts w:ascii="Times New Roman" w:hAnsi="Times New Roman" w:cs="Times New Roman"/>
          <w:sz w:val="24"/>
          <w:szCs w:val="24"/>
          <w:lang w:val="uk-UA"/>
        </w:rPr>
        <w:t xml:space="preserve"> запобігання корупції не вправі…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Національне агентство з питань зап</w:t>
      </w:r>
      <w:r w:rsidR="00AD6950">
        <w:rPr>
          <w:rFonts w:ascii="Times New Roman" w:hAnsi="Times New Roman" w:cs="Times New Roman"/>
          <w:sz w:val="24"/>
          <w:szCs w:val="24"/>
          <w:lang w:val="uk-UA"/>
        </w:rPr>
        <w:t>обігання корупції  НЕ має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 результати розгляду висновку Національного агентства з питань запобігання корупції останнє повідом</w:t>
      </w:r>
      <w:r w:rsidR="00AD6950">
        <w:rPr>
          <w:rFonts w:ascii="Times New Roman" w:hAnsi="Times New Roman" w:cs="Times New Roman"/>
          <w:sz w:val="24"/>
          <w:szCs w:val="24"/>
          <w:lang w:val="uk-UA"/>
        </w:rPr>
        <w:t>ляється…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Уповноваженими особами Національного агентства з пи</w:t>
      </w:r>
      <w:r w:rsidR="00AD6950">
        <w:rPr>
          <w:rFonts w:ascii="Times New Roman" w:hAnsi="Times New Roman" w:cs="Times New Roman"/>
          <w:sz w:val="24"/>
          <w:szCs w:val="24"/>
          <w:lang w:val="uk-UA"/>
        </w:rPr>
        <w:t>тань запобігання корупції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Відповідно до Зако</w:t>
      </w:r>
      <w:r w:rsidR="000547D2">
        <w:rPr>
          <w:rFonts w:ascii="Times New Roman" w:hAnsi="Times New Roman" w:cs="Times New Roman"/>
          <w:sz w:val="24"/>
          <w:szCs w:val="24"/>
          <w:lang w:val="uk-UA"/>
        </w:rPr>
        <w:t>ну України «</w:t>
      </w:r>
      <w:r w:rsidR="00AD6950">
        <w:rPr>
          <w:rFonts w:ascii="Times New Roman" w:hAnsi="Times New Roman" w:cs="Times New Roman"/>
          <w:sz w:val="24"/>
          <w:szCs w:val="24"/>
          <w:lang w:val="uk-UA"/>
        </w:rPr>
        <w:t>Про запобігання кор</w:t>
      </w:r>
      <w:r w:rsidR="000547D2">
        <w:rPr>
          <w:rFonts w:ascii="Times New Roman" w:hAnsi="Times New Roman" w:cs="Times New Roman"/>
          <w:sz w:val="24"/>
          <w:szCs w:val="24"/>
          <w:lang w:val="uk-UA"/>
        </w:rPr>
        <w:t>упції»</w:t>
      </w:r>
      <w:r w:rsidRPr="006160FA">
        <w:rPr>
          <w:rFonts w:ascii="Times New Roman" w:hAnsi="Times New Roman" w:cs="Times New Roman"/>
          <w:sz w:val="24"/>
          <w:szCs w:val="24"/>
          <w:lang w:val="uk-UA"/>
        </w:rPr>
        <w:t xml:space="preserve"> забороняється використовувати свої службові повноваження або своє становище та </w:t>
      </w:r>
      <w:r w:rsidR="00AD6950" w:rsidRPr="006160FA">
        <w:rPr>
          <w:rFonts w:ascii="Times New Roman" w:hAnsi="Times New Roman" w:cs="Times New Roman"/>
          <w:sz w:val="24"/>
          <w:szCs w:val="24"/>
          <w:lang w:val="uk-UA"/>
        </w:rPr>
        <w:t>пов’язані</w:t>
      </w:r>
      <w:r w:rsidRPr="006160FA">
        <w:rPr>
          <w:rFonts w:ascii="Times New Roman" w:hAnsi="Times New Roman" w:cs="Times New Roman"/>
          <w:sz w:val="24"/>
          <w:szCs w:val="24"/>
          <w:lang w:val="uk-UA"/>
        </w:rPr>
        <w:t xml:space="preserve"> з цим можливості з метою одержання неправомірно</w:t>
      </w:r>
      <w:r w:rsidR="00AD6950">
        <w:rPr>
          <w:rFonts w:ascii="Times New Roman" w:hAnsi="Times New Roman" w:cs="Times New Roman"/>
          <w:sz w:val="24"/>
          <w:szCs w:val="24"/>
          <w:lang w:val="uk-UA"/>
        </w:rPr>
        <w:t>ї вигоди для себе чи інших осіб…</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Нотаріусам дозволяється приймати подарунки від особи, яка</w:t>
      </w:r>
      <w:r w:rsidR="00AD6950">
        <w:rPr>
          <w:rFonts w:ascii="Times New Roman" w:hAnsi="Times New Roman" w:cs="Times New Roman"/>
          <w:sz w:val="24"/>
          <w:szCs w:val="24"/>
          <w:lang w:val="uk-UA"/>
        </w:rPr>
        <w:t xml:space="preserve"> перебуває у її підпорядкуванні…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Особи, уповноважені на виконання функцій держави, у разі надходження пропозиції щодо неправомірної вигод</w:t>
      </w:r>
      <w:r w:rsidR="00AD6950">
        <w:rPr>
          <w:rFonts w:ascii="Times New Roman" w:hAnsi="Times New Roman" w:cs="Times New Roman"/>
          <w:sz w:val="24"/>
          <w:szCs w:val="24"/>
          <w:lang w:val="uk-UA"/>
        </w:rPr>
        <w:t>и НЕ повинні…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Якщо особа,</w:t>
      </w:r>
      <w:r w:rsidR="00AD695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на яку поширюються обмеження щодо використання службового становища, виявила у своєму службовому приміщенні чи отримала майно,</w:t>
      </w:r>
      <w:r w:rsidR="00AD695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може б</w:t>
      </w:r>
      <w:r w:rsidR="00AD6950">
        <w:rPr>
          <w:rFonts w:ascii="Times New Roman" w:hAnsi="Times New Roman" w:cs="Times New Roman"/>
          <w:sz w:val="24"/>
          <w:szCs w:val="24"/>
          <w:lang w:val="uk-UA"/>
        </w:rPr>
        <w:t>ути неправомірною вигодою, вона…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Предмети неправомірної вигоди, а також одержані чи виявлені пода</w:t>
      </w:r>
      <w:r w:rsidR="003A6485">
        <w:rPr>
          <w:rFonts w:ascii="Times New Roman" w:hAnsi="Times New Roman" w:cs="Times New Roman"/>
          <w:sz w:val="24"/>
          <w:szCs w:val="24"/>
          <w:lang w:val="uk-UA"/>
        </w:rPr>
        <w:t>рунки…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Особи, уповноважені на виконання ф</w:t>
      </w:r>
      <w:r w:rsidR="00AD6950">
        <w:rPr>
          <w:rFonts w:ascii="Times New Roman" w:hAnsi="Times New Roman" w:cs="Times New Roman"/>
          <w:sz w:val="24"/>
          <w:szCs w:val="24"/>
          <w:lang w:val="uk-UA"/>
        </w:rPr>
        <w:t>ункцій держави, які звільнилися…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Обмеження щодо спільної роботи </w:t>
      </w:r>
      <w:r w:rsidR="00AD6950">
        <w:rPr>
          <w:rFonts w:ascii="Times New Roman" w:hAnsi="Times New Roman" w:cs="Times New Roman"/>
          <w:sz w:val="24"/>
          <w:szCs w:val="24"/>
          <w:lang w:val="uk-UA"/>
        </w:rPr>
        <w:t>близьких осіб не поширюються 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виникнення обставин,</w:t>
      </w:r>
      <w:r w:rsidR="00AD695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що порушують вимоги частини </w:t>
      </w:r>
      <w:r w:rsidR="000547D2">
        <w:rPr>
          <w:rFonts w:ascii="Times New Roman" w:hAnsi="Times New Roman" w:cs="Times New Roman"/>
          <w:sz w:val="24"/>
          <w:szCs w:val="24"/>
          <w:lang w:val="uk-UA"/>
        </w:rPr>
        <w:t>першої статті 3 Закону України «Про запобігання корупції»</w:t>
      </w:r>
      <w:r w:rsidRPr="006160FA">
        <w:rPr>
          <w:rFonts w:ascii="Times New Roman" w:hAnsi="Times New Roman" w:cs="Times New Roman"/>
          <w:sz w:val="24"/>
          <w:szCs w:val="24"/>
          <w:lang w:val="uk-UA"/>
        </w:rPr>
        <w:t xml:space="preserve"> відп</w:t>
      </w:r>
      <w:r w:rsidR="003A6485">
        <w:rPr>
          <w:rFonts w:ascii="Times New Roman" w:hAnsi="Times New Roman" w:cs="Times New Roman"/>
          <w:sz w:val="24"/>
          <w:szCs w:val="24"/>
          <w:lang w:val="uk-UA"/>
        </w:rPr>
        <w:t>овідні особи, близькі їм особи</w:t>
      </w:r>
      <w:r w:rsidR="00AD6950">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 разі відкриття суб'єктом декларування або членом його </w:t>
      </w:r>
      <w:r w:rsidR="00AD6950" w:rsidRPr="006160FA">
        <w:rPr>
          <w:rFonts w:ascii="Times New Roman" w:hAnsi="Times New Roman" w:cs="Times New Roman"/>
          <w:sz w:val="24"/>
          <w:szCs w:val="24"/>
          <w:lang w:val="uk-UA"/>
        </w:rPr>
        <w:t>сім’ї</w:t>
      </w:r>
      <w:r w:rsidRPr="006160FA">
        <w:rPr>
          <w:rFonts w:ascii="Times New Roman" w:hAnsi="Times New Roman" w:cs="Times New Roman"/>
          <w:sz w:val="24"/>
          <w:szCs w:val="24"/>
          <w:lang w:val="uk-UA"/>
        </w:rPr>
        <w:t xml:space="preserve"> валютного рахунка в установі банку-нерезидента відповідний суб'єкт декларування </w:t>
      </w:r>
      <w:r w:rsidR="00AD6950" w:rsidRPr="006160FA">
        <w:rPr>
          <w:rFonts w:ascii="Times New Roman" w:hAnsi="Times New Roman" w:cs="Times New Roman"/>
          <w:sz w:val="24"/>
          <w:szCs w:val="24"/>
          <w:lang w:val="uk-UA"/>
        </w:rPr>
        <w:t>зобов’язаний</w:t>
      </w:r>
      <w:r w:rsidR="00AD6950">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випадку одержання від особи повідомлення про наявність у неї реального, п</w:t>
      </w:r>
      <w:r w:rsidR="00AD6950">
        <w:rPr>
          <w:rFonts w:ascii="Times New Roman" w:hAnsi="Times New Roman" w:cs="Times New Roman"/>
          <w:sz w:val="24"/>
          <w:szCs w:val="24"/>
          <w:lang w:val="uk-UA"/>
        </w:rPr>
        <w:t>отенційного конфлікту інтересів…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особа, отримала підтвердження про відсут</w:t>
      </w:r>
      <w:r w:rsidR="00AD6950">
        <w:rPr>
          <w:rFonts w:ascii="Times New Roman" w:hAnsi="Times New Roman" w:cs="Times New Roman"/>
          <w:sz w:val="24"/>
          <w:szCs w:val="24"/>
          <w:lang w:val="uk-UA"/>
        </w:rPr>
        <w:t>ність конфлікту інтересів, вона…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заходів зовнішнього врегулювання кон</w:t>
      </w:r>
      <w:r w:rsidR="001B52DF">
        <w:rPr>
          <w:rFonts w:ascii="Times New Roman" w:hAnsi="Times New Roman" w:cs="Times New Roman"/>
          <w:sz w:val="24"/>
          <w:szCs w:val="24"/>
          <w:lang w:val="uk-UA"/>
        </w:rPr>
        <w:t>флікту інтересів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форм зовн</w:t>
      </w:r>
      <w:r w:rsidR="001B52DF">
        <w:rPr>
          <w:rFonts w:ascii="Times New Roman" w:hAnsi="Times New Roman" w:cs="Times New Roman"/>
          <w:sz w:val="24"/>
          <w:szCs w:val="24"/>
          <w:lang w:val="uk-UA"/>
        </w:rPr>
        <w:t>ішнього контролю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Повна перевірка декларації </w:t>
      </w:r>
      <w:r w:rsidR="001B52DF" w:rsidRPr="006160FA">
        <w:rPr>
          <w:rFonts w:ascii="Times New Roman" w:hAnsi="Times New Roman" w:cs="Times New Roman"/>
          <w:sz w:val="24"/>
          <w:szCs w:val="24"/>
          <w:lang w:val="uk-UA"/>
        </w:rPr>
        <w:t>суб’єкта</w:t>
      </w:r>
      <w:r w:rsidR="001B52DF">
        <w:rPr>
          <w:rFonts w:ascii="Times New Roman" w:hAnsi="Times New Roman" w:cs="Times New Roman"/>
          <w:sz w:val="24"/>
          <w:szCs w:val="24"/>
          <w:lang w:val="uk-UA"/>
        </w:rPr>
        <w:t xml:space="preserve"> декларування може здійснюватися…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Моніторинг способу життя суб'</w:t>
      </w:r>
      <w:r w:rsidR="001B52DF">
        <w:rPr>
          <w:rFonts w:ascii="Times New Roman" w:hAnsi="Times New Roman" w:cs="Times New Roman"/>
          <w:sz w:val="24"/>
          <w:szCs w:val="24"/>
          <w:lang w:val="uk-UA"/>
        </w:rPr>
        <w:t>єктів декларування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Вартість майна,</w:t>
      </w:r>
      <w:r w:rsidR="001B52DF">
        <w:rPr>
          <w:rFonts w:ascii="Times New Roman" w:hAnsi="Times New Roman" w:cs="Times New Roman"/>
          <w:sz w:val="24"/>
          <w:szCs w:val="24"/>
          <w:lang w:val="uk-UA"/>
        </w:rPr>
        <w:t xml:space="preserve"> майнових прав</w:t>
      </w:r>
      <w:r w:rsidRPr="006160FA">
        <w:rPr>
          <w:rFonts w:ascii="Times New Roman" w:hAnsi="Times New Roman" w:cs="Times New Roman"/>
          <w:sz w:val="24"/>
          <w:szCs w:val="24"/>
          <w:lang w:val="uk-UA"/>
        </w:rPr>
        <w:t>,</w:t>
      </w:r>
      <w:r w:rsidR="001B52DF">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активів,</w:t>
      </w:r>
      <w:r w:rsidR="001B52DF">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перебувають у в</w:t>
      </w:r>
      <w:r w:rsidR="001B52DF">
        <w:rPr>
          <w:rFonts w:ascii="Times New Roman" w:hAnsi="Times New Roman" w:cs="Times New Roman"/>
          <w:sz w:val="24"/>
          <w:szCs w:val="24"/>
          <w:lang w:val="uk-UA"/>
        </w:rPr>
        <w:t>о</w:t>
      </w:r>
      <w:r w:rsidRPr="006160FA">
        <w:rPr>
          <w:rFonts w:ascii="Times New Roman" w:hAnsi="Times New Roman" w:cs="Times New Roman"/>
          <w:sz w:val="24"/>
          <w:szCs w:val="24"/>
          <w:lang w:val="uk-UA"/>
        </w:rPr>
        <w:t>лодінні чи користуванні суб'</w:t>
      </w:r>
      <w:r w:rsidR="001B52DF">
        <w:rPr>
          <w:rFonts w:ascii="Times New Roman" w:hAnsi="Times New Roman" w:cs="Times New Roman"/>
          <w:sz w:val="24"/>
          <w:szCs w:val="24"/>
          <w:lang w:val="uk-UA"/>
        </w:rPr>
        <w:t>єкта декларування, зазначається…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Анонімне повідомлення про </w:t>
      </w:r>
      <w:r w:rsidR="000547D2">
        <w:rPr>
          <w:rFonts w:ascii="Times New Roman" w:hAnsi="Times New Roman" w:cs="Times New Roman"/>
          <w:sz w:val="24"/>
          <w:szCs w:val="24"/>
          <w:lang w:val="uk-UA"/>
        </w:rPr>
        <w:t>порушення вимог Закону України «Про запобігання корупції»</w:t>
      </w:r>
      <w:r w:rsidR="006A4479">
        <w:rPr>
          <w:rFonts w:ascii="Times New Roman" w:hAnsi="Times New Roman" w:cs="Times New Roman"/>
          <w:sz w:val="24"/>
          <w:szCs w:val="24"/>
          <w:lang w:val="uk-UA"/>
        </w:rPr>
        <w:t xml:space="preserve"> підлягає перевірці</w:t>
      </w:r>
      <w:r w:rsidR="001B52DF">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Анонімне повідомлення про порушення вимог Закону Укра</w:t>
      </w:r>
      <w:r w:rsidR="000547D2">
        <w:rPr>
          <w:rFonts w:ascii="Times New Roman" w:hAnsi="Times New Roman" w:cs="Times New Roman"/>
          <w:sz w:val="24"/>
          <w:szCs w:val="24"/>
          <w:lang w:val="uk-UA"/>
        </w:rPr>
        <w:t>їни «</w:t>
      </w:r>
      <w:r w:rsidR="001B52DF">
        <w:rPr>
          <w:rFonts w:ascii="Times New Roman" w:hAnsi="Times New Roman" w:cs="Times New Roman"/>
          <w:sz w:val="24"/>
          <w:szCs w:val="24"/>
          <w:lang w:val="uk-UA"/>
        </w:rPr>
        <w:t xml:space="preserve">Про запобігання </w:t>
      </w:r>
      <w:r w:rsidR="000547D2">
        <w:rPr>
          <w:rFonts w:ascii="Times New Roman" w:hAnsi="Times New Roman" w:cs="Times New Roman"/>
          <w:sz w:val="24"/>
          <w:szCs w:val="24"/>
          <w:lang w:val="uk-UA"/>
        </w:rPr>
        <w:t>корупції»</w:t>
      </w:r>
      <w:r w:rsidR="001B52DF">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Антикорупційна експертиза нормативно-прав</w:t>
      </w:r>
      <w:r w:rsidR="001B52DF">
        <w:rPr>
          <w:rFonts w:ascii="Times New Roman" w:hAnsi="Times New Roman" w:cs="Times New Roman"/>
          <w:sz w:val="24"/>
          <w:szCs w:val="24"/>
          <w:lang w:val="uk-UA"/>
        </w:rPr>
        <w:t>ових актів НЕ здійснюється щодо…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Обов'язкова антико</w:t>
      </w:r>
      <w:r w:rsidR="001B52DF">
        <w:rPr>
          <w:rFonts w:ascii="Times New Roman" w:hAnsi="Times New Roman" w:cs="Times New Roman"/>
          <w:sz w:val="24"/>
          <w:szCs w:val="24"/>
          <w:lang w:val="uk-UA"/>
        </w:rPr>
        <w:t>рупційна експертиза проводиться…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Предметом регулювання Госп</w:t>
      </w:r>
      <w:r w:rsidR="001B52DF">
        <w:rPr>
          <w:rFonts w:ascii="Times New Roman" w:hAnsi="Times New Roman" w:cs="Times New Roman"/>
          <w:sz w:val="24"/>
          <w:szCs w:val="24"/>
          <w:lang w:val="uk-UA"/>
        </w:rPr>
        <w:t>одарським кодексом України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Захист прав суб’єктів госп</w:t>
      </w:r>
      <w:r w:rsidR="001B52DF">
        <w:rPr>
          <w:rFonts w:ascii="Times New Roman" w:hAnsi="Times New Roman" w:cs="Times New Roman"/>
          <w:sz w:val="24"/>
          <w:szCs w:val="24"/>
          <w:lang w:val="uk-UA"/>
        </w:rPr>
        <w:t>одарювання НЕ може здійснюватися шляхом…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Одним з загальних принц</w:t>
      </w:r>
      <w:r w:rsidR="003A6485">
        <w:rPr>
          <w:rFonts w:ascii="Times New Roman" w:hAnsi="Times New Roman" w:cs="Times New Roman"/>
          <w:sz w:val="24"/>
          <w:szCs w:val="24"/>
          <w:lang w:val="uk-UA"/>
        </w:rPr>
        <w:t>ипів господарювання в Україні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Внутрішньогосподарськими відносинами </w:t>
      </w:r>
      <w:r w:rsidR="001B52DF">
        <w:rPr>
          <w:rFonts w:ascii="Times New Roman" w:hAnsi="Times New Roman" w:cs="Times New Roman"/>
          <w:sz w:val="24"/>
          <w:szCs w:val="24"/>
          <w:lang w:val="uk-UA"/>
        </w:rPr>
        <w:t>є відносини, що складаються між…</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Хто НЕ є учасниками </w:t>
      </w:r>
      <w:r w:rsidR="001B52DF">
        <w:rPr>
          <w:rFonts w:ascii="Times New Roman" w:hAnsi="Times New Roman" w:cs="Times New Roman"/>
          <w:sz w:val="24"/>
          <w:szCs w:val="24"/>
          <w:lang w:val="uk-UA"/>
        </w:rPr>
        <w:t>відносин у сфері господарювання…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з перелічених способів НЕ може укладатися арбітражна угода?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Який з перелічених обов’язків сторін у </w:t>
      </w:r>
      <w:proofErr w:type="spellStart"/>
      <w:r w:rsidRPr="006160FA">
        <w:rPr>
          <w:rFonts w:ascii="Times New Roman" w:hAnsi="Times New Roman" w:cs="Times New Roman"/>
          <w:sz w:val="24"/>
          <w:szCs w:val="24"/>
          <w:lang w:val="uk-UA"/>
        </w:rPr>
        <w:t>зовнішьоекономічному</w:t>
      </w:r>
      <w:proofErr w:type="spellEnd"/>
      <w:r w:rsidRPr="006160FA">
        <w:rPr>
          <w:rFonts w:ascii="Times New Roman" w:hAnsi="Times New Roman" w:cs="Times New Roman"/>
          <w:sz w:val="24"/>
          <w:szCs w:val="24"/>
          <w:lang w:val="uk-UA"/>
        </w:rPr>
        <w:t xml:space="preserve"> контракті регулюється Правилами Інкотермс?</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Суб’єкти зовнішньоекономічної діяльності уклали договір поставки продукції. Що з переліченого належить до базисних умов поставки?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заходів НЕ застосовуються до суб'єктів зовнішньоекономічної діяльності у разі порушення ними законодавства у цій сфері?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 регулювання (визначення) яких аспектів договірних відносин у сфері зовнішньоекономічної діяльності застосовується принцип автономії волі сторін?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суб’єктами господарювання укладений зовнішньоекономічний контракт. Базисні умови поставки передбачають, що товар має бу</w:t>
      </w:r>
      <w:r w:rsidR="000547D2">
        <w:rPr>
          <w:rFonts w:ascii="Times New Roman" w:hAnsi="Times New Roman" w:cs="Times New Roman"/>
          <w:sz w:val="24"/>
          <w:szCs w:val="24"/>
          <w:lang w:val="uk-UA"/>
        </w:rPr>
        <w:t>ти поставлений на умовах групи «Е»</w:t>
      </w:r>
      <w:r w:rsidRPr="006160FA">
        <w:rPr>
          <w:rFonts w:ascii="Times New Roman" w:hAnsi="Times New Roman" w:cs="Times New Roman"/>
          <w:sz w:val="24"/>
          <w:szCs w:val="24"/>
          <w:lang w:val="uk-UA"/>
        </w:rPr>
        <w:t xml:space="preserve"> Правил Інкотермс у редакції 2000 року,</w:t>
      </w:r>
      <w:r w:rsidR="001B52DF">
        <w:rPr>
          <w:rFonts w:ascii="Times New Roman" w:hAnsi="Times New Roman" w:cs="Times New Roman"/>
          <w:sz w:val="24"/>
          <w:szCs w:val="24"/>
          <w:lang w:val="uk-UA"/>
        </w:rPr>
        <w:t xml:space="preserve"> </w:t>
      </w:r>
      <w:r w:rsidR="00FC69E6">
        <w:rPr>
          <w:rFonts w:ascii="Times New Roman" w:hAnsi="Times New Roman" w:cs="Times New Roman"/>
          <w:sz w:val="24"/>
          <w:szCs w:val="24"/>
          <w:lang w:val="uk-UA"/>
        </w:rPr>
        <w:t>згідно яких продавець…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Яка з перелічених форм розрахунків передбачає експорт товарів на умовах надання покупцеві короткотермінового комерційного кредиту (до 1 року) та є рекомендован</w:t>
      </w:r>
      <w:r w:rsidR="000547D2">
        <w:rPr>
          <w:rFonts w:ascii="Times New Roman" w:hAnsi="Times New Roman" w:cs="Times New Roman"/>
          <w:sz w:val="24"/>
          <w:szCs w:val="24"/>
          <w:lang w:val="uk-UA"/>
        </w:rPr>
        <w:t xml:space="preserve">ою Кабінетом Міністрів України </w:t>
      </w:r>
      <w:r w:rsidRPr="006160FA">
        <w:rPr>
          <w:rFonts w:ascii="Times New Roman" w:hAnsi="Times New Roman" w:cs="Times New Roman"/>
          <w:sz w:val="24"/>
          <w:szCs w:val="24"/>
          <w:lang w:val="uk-UA"/>
        </w:rPr>
        <w:t>для національних суб'єктів господарювання?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переліченого належить до фінансових документів, які мають бути передані проти платежу в зовнішньоекономічних відносинах відповідно до Уніфікованих правил по інкасо 1995 року?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заходів застосовується у разі ввезення на митну територію України товару за ціною, нижчою від порівняної ціни на подібний товар в країні експорту, якщо це заподіює шкоду національному товаровиробнику?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якому етапі сторони зовнішньоекономічного договору можуть укласти арбітражну угоду?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Україні запроваджено правовий режим для товарів, що імпортуються з держав - членів Світової організації торгівлі згідно якого будь-яка перевага, сприяння, привілей чи імунітет стосовно товару, що походить з будь-якої держави, повинні надаватися аналогічному товару, який походить з території інших держав - членів СОТ . Як називається такий правовий режим?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заходів належать до таких, що застосовуються у відповідь на дискримінаційні та/або недружні дії інших держав, митних союзів або економічних угруповань?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Основними напрямками економічної політики держави у сфе</w:t>
      </w:r>
      <w:r w:rsidR="0085167D">
        <w:rPr>
          <w:rFonts w:ascii="Times New Roman" w:hAnsi="Times New Roman" w:cs="Times New Roman"/>
          <w:sz w:val="24"/>
          <w:szCs w:val="24"/>
          <w:lang w:val="uk-UA"/>
        </w:rPr>
        <w:t>рі господарювання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Засобами держаного регулюванн</w:t>
      </w:r>
      <w:r w:rsidR="001B52DF">
        <w:rPr>
          <w:rFonts w:ascii="Times New Roman" w:hAnsi="Times New Roman" w:cs="Times New Roman"/>
          <w:sz w:val="24"/>
          <w:szCs w:val="24"/>
          <w:lang w:val="uk-UA"/>
        </w:rPr>
        <w:t>я господарської діяльності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 господарювання змінив найменування та місцезнаходження і протягом місяця звернувся до органу ліцензування з заявою про переоформлення ліцензії з усіма необхідними документами. Яке рішення має прийняти орган ліцензування?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нормативно-правовий акт, в якому визначено характеристики продукції або пов’язані з ними процеси та методи виробництва, включаючи відповідні процедурні положення, додержання яких є обов’язковим?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якості стандартів у сфері г</w:t>
      </w:r>
      <w:r w:rsidR="001B52DF">
        <w:rPr>
          <w:rFonts w:ascii="Times New Roman" w:hAnsi="Times New Roman" w:cs="Times New Roman"/>
          <w:sz w:val="24"/>
          <w:szCs w:val="24"/>
          <w:lang w:val="uk-UA"/>
        </w:rPr>
        <w:t>осподарювання НЕ застосовуються…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Застосування стандартів у сфері госпо</w:t>
      </w:r>
      <w:r w:rsidR="001B52DF">
        <w:rPr>
          <w:rFonts w:ascii="Times New Roman" w:hAnsi="Times New Roman" w:cs="Times New Roman"/>
          <w:sz w:val="24"/>
          <w:szCs w:val="24"/>
          <w:lang w:val="uk-UA"/>
        </w:rPr>
        <w:t>дарювання НЕ є обов’язковим для…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 господарювання має право на одержання інформації про результати інспектування і перевір</w:t>
      </w:r>
      <w:r w:rsidR="001B52DF">
        <w:rPr>
          <w:rFonts w:ascii="Times New Roman" w:hAnsi="Times New Roman" w:cs="Times New Roman"/>
          <w:sz w:val="24"/>
          <w:szCs w:val="24"/>
          <w:lang w:val="uk-UA"/>
        </w:rPr>
        <w:t>ок його діяльності не пізніш як…</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Держава НЕ надає дотац</w:t>
      </w:r>
      <w:r w:rsidR="00B850D6">
        <w:rPr>
          <w:rFonts w:ascii="Times New Roman" w:hAnsi="Times New Roman" w:cs="Times New Roman"/>
          <w:sz w:val="24"/>
          <w:szCs w:val="24"/>
          <w:lang w:val="uk-UA"/>
        </w:rPr>
        <w:t xml:space="preserve">ії суб'єктам господарювання </w:t>
      </w:r>
      <w:r w:rsidR="001B52DF">
        <w:rPr>
          <w:rFonts w:ascii="Times New Roman" w:hAnsi="Times New Roman" w:cs="Times New Roman"/>
          <w:sz w:val="24"/>
          <w:szCs w:val="24"/>
          <w:lang w:val="uk-UA"/>
        </w:rPr>
        <w:t>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прийняття рішення про відмову у реєстрації звіту про результати закритого (приватного) розміщення акцій який суб’єкт має звернутись з позовом про ліквідацію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Суб’єктами господарювання комунального сектора економіки є суб’єкти, у статутному фонді яких частка </w:t>
      </w:r>
      <w:r w:rsidR="001B52DF">
        <w:rPr>
          <w:rFonts w:ascii="Times New Roman" w:hAnsi="Times New Roman" w:cs="Times New Roman"/>
          <w:sz w:val="24"/>
          <w:szCs w:val="24"/>
          <w:lang w:val="uk-UA"/>
        </w:rPr>
        <w:t>комунальної власності становить…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Хто з наведеного переліку НЕ належить до суб’єктів організаційно-господарських повноважень у процесі управління господарською діяльністю?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наведеного переліку НЕ належить до організаційної структури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Органами державної реєстрації</w:t>
      </w:r>
      <w:r w:rsidR="001B52DF">
        <w:rPr>
          <w:rFonts w:ascii="Times New Roman" w:hAnsi="Times New Roman" w:cs="Times New Roman"/>
          <w:sz w:val="24"/>
          <w:szCs w:val="24"/>
          <w:lang w:val="uk-UA"/>
        </w:rPr>
        <w:t xml:space="preserve"> фізичних осіб-підприємців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Установчими документа</w:t>
      </w:r>
      <w:r w:rsidR="001B52DF">
        <w:rPr>
          <w:rFonts w:ascii="Times New Roman" w:hAnsi="Times New Roman" w:cs="Times New Roman"/>
          <w:sz w:val="24"/>
          <w:szCs w:val="24"/>
          <w:lang w:val="uk-UA"/>
        </w:rPr>
        <w:t>ми суб'єкта господарювання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підставою поділу підприємств на корпоративні та унітарні?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Управління юридичною особо</w:t>
      </w:r>
      <w:r w:rsidR="001B52DF">
        <w:rPr>
          <w:rFonts w:ascii="Times New Roman" w:hAnsi="Times New Roman" w:cs="Times New Roman"/>
          <w:sz w:val="24"/>
          <w:szCs w:val="24"/>
          <w:lang w:val="uk-UA"/>
        </w:rPr>
        <w:t>ю у формі установи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Які органи управління можуть функціонувати на державних і комунальних унітарних підприємствах?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НЕ є реорганізацією приватного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перерахованого є першим етапом створення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Акціонерне товариство НЕ може мати у своєму складі єдиного учасника</w:t>
      </w:r>
      <w:r w:rsidR="00181F99">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чином приймаються рішення учасників договору простого товариства щодо ведення ними спільних справ?</w:t>
      </w:r>
    </w:p>
    <w:p w:rsidR="00613F37" w:rsidRPr="006160FA" w:rsidRDefault="003876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Один з учасників ТОВ </w:t>
      </w:r>
      <w:r w:rsidR="00613F37" w:rsidRPr="006160FA">
        <w:rPr>
          <w:rFonts w:ascii="Times New Roman" w:hAnsi="Times New Roman" w:cs="Times New Roman"/>
          <w:sz w:val="24"/>
          <w:szCs w:val="24"/>
          <w:lang w:val="uk-UA"/>
        </w:rPr>
        <w:t>вирішив вийти з товариства та висунув вимогу до інших учасників про негайну виплату його частки. В якому порядку проводяться вихід учасника з товариства та розрахунки з учасником, що вибув?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Повне товариство  має у своєму складі трьох учасників, кожен з яких відповідно володіє частками у розмірі 50 %, 30 % та 20%. Як при цьому голосують учасники?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Фізична особа А., яка є учасником ТОВ, звернулась з позовом про визнання недійсним рішення загальних зборів ТОВ з підстав: 1) неналежного (за 30 днів) повідомлення позивача  про час та місце проведення зборів; 2) прийняття рішення за участі осіб, що володіють 55% голосів; 3) перебування частки учасника Б. у розмірі 40%, яка брала участь у голосуванні, під арештом. Чи є підстави для визнання  рішення загальних зборів недійсним?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Учасники товариства з обмеженою відповідальністю мають право вимагати скликання позачергових загальних зборів за наявності сукупної відсотк</w:t>
      </w:r>
      <w:r w:rsidR="0085167D">
        <w:rPr>
          <w:rFonts w:ascii="Times New Roman" w:hAnsi="Times New Roman" w:cs="Times New Roman"/>
          <w:sz w:val="24"/>
          <w:szCs w:val="24"/>
          <w:lang w:val="uk-UA"/>
        </w:rPr>
        <w:t>ової кількості голосів більш як…</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 учасник ТОВ, бажає взяти участь у загальних зборах. Згідно зі статутом ТОВ йому належить частка в розмірі 30 % вартістю 14 000 грн. П. </w:t>
      </w:r>
      <w:proofErr w:type="spellStart"/>
      <w:r w:rsidRPr="006160FA">
        <w:rPr>
          <w:rFonts w:ascii="Times New Roman" w:hAnsi="Times New Roman" w:cs="Times New Roman"/>
          <w:sz w:val="24"/>
          <w:szCs w:val="24"/>
          <w:lang w:val="uk-UA"/>
        </w:rPr>
        <w:t>вніс</w:t>
      </w:r>
      <w:proofErr w:type="spellEnd"/>
      <w:r w:rsidRPr="006160FA">
        <w:rPr>
          <w:rFonts w:ascii="Times New Roman" w:hAnsi="Times New Roman" w:cs="Times New Roman"/>
          <w:sz w:val="24"/>
          <w:szCs w:val="24"/>
          <w:lang w:val="uk-UA"/>
        </w:rPr>
        <w:t xml:space="preserve"> свій вклад у розмірі 7 000 грн. Водночас він уповноважений виступити на загальних зборах представником іншого учасника ТОВ, Ф., якому належить частка у розмірі 25 %. Якою кількістю голосів П. має право розпоряджатись на загальних зборах від свого імені?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які з наведених нижче правовідносин поширюється переважне право учасника товариства з обмеженою відповідальністю на придбання частки у статутному капіталі?</w:t>
      </w:r>
    </w:p>
    <w:p w:rsidR="00613F37" w:rsidRPr="006160FA" w:rsidRDefault="00B850D6"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Командитне товариство «А»</w:t>
      </w:r>
      <w:r w:rsidR="00613F37" w:rsidRPr="006160FA">
        <w:rPr>
          <w:rFonts w:ascii="Times New Roman" w:hAnsi="Times New Roman" w:cs="Times New Roman"/>
          <w:sz w:val="24"/>
          <w:szCs w:val="24"/>
          <w:lang w:val="uk-UA"/>
        </w:rPr>
        <w:t xml:space="preserve"> створюється одним повним учасником та вкладником. Що у даному випадку буде установчим документом відповідно до Цивільного Кодексу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Директор АТ самостійно уклав зовнішньоекономічний контракт, вартість якого складає 26 % вартості активів за даними останньої річної фінансової звітності АТ.   Акціонери звернулись до суду з позовом про визнання правочину недійсним. Який порядок укладання подібної угод</w:t>
      </w:r>
      <w:r w:rsidR="00B850D6">
        <w:rPr>
          <w:rFonts w:ascii="Times New Roman" w:hAnsi="Times New Roman" w:cs="Times New Roman"/>
          <w:sz w:val="24"/>
          <w:szCs w:val="24"/>
          <w:lang w:val="uk-UA"/>
        </w:rPr>
        <w:t>и відповідно до Закону України «Про акціонерні товариства»</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Фізична особа-підприємець, яка перебуває у шлюбі, відповідає за зобов’язаннями, пов’язани</w:t>
      </w:r>
      <w:r w:rsidR="001B52DF">
        <w:rPr>
          <w:rFonts w:ascii="Times New Roman" w:hAnsi="Times New Roman" w:cs="Times New Roman"/>
          <w:sz w:val="24"/>
          <w:szCs w:val="24"/>
          <w:lang w:val="uk-UA"/>
        </w:rPr>
        <w:t>ми з підприємницькою діяльністю…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організаційно-правовій формі створюється договірне об’єднання підприємств з метою постійної координації їх господарської діяльності шляхом централізації однієї або кількох виробничих та управлінських функцій, спільних виробництв на основі об’єднання учасниками фінансових та матеріальних ресурсів для задоволення переважно </w:t>
      </w:r>
      <w:r w:rsidRPr="006160FA">
        <w:rPr>
          <w:rFonts w:ascii="Times New Roman" w:hAnsi="Times New Roman" w:cs="Times New Roman"/>
          <w:sz w:val="24"/>
          <w:szCs w:val="24"/>
          <w:lang w:val="uk-UA"/>
        </w:rPr>
        <w:lastRenderedPageBreak/>
        <w:t>господарських потреб учасників без права втручатися у господарську діяльність підприємств-учасників?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юридична особа - публічне акціонерне товариство, яке володіє, користується, а також розпоряджається холдинговими ко</w:t>
      </w:r>
      <w:r w:rsidR="001B52DF">
        <w:rPr>
          <w:rFonts w:ascii="Times New Roman" w:hAnsi="Times New Roman" w:cs="Times New Roman"/>
          <w:sz w:val="24"/>
          <w:szCs w:val="24"/>
          <w:lang w:val="uk-UA"/>
        </w:rPr>
        <w:t>р</w:t>
      </w:r>
      <w:r w:rsidRPr="006160FA">
        <w:rPr>
          <w:rFonts w:ascii="Times New Roman" w:hAnsi="Times New Roman" w:cs="Times New Roman"/>
          <w:sz w:val="24"/>
          <w:szCs w:val="24"/>
          <w:lang w:val="uk-UA"/>
        </w:rPr>
        <w:t>поративними пакетами акцій?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Коли в акціонерному товаристві може обиратися лише ревізійна комісія, без запровадження посади ревізора?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є майновою основою господарювання приватного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є майновою основою господарювання комерційного комунального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речовим правом є право суб’єкта підприємництва, який володіє, користується і розпоряджається майном, закріпленим за ним власником, з обмеженням правомочності розпорядження за згодою власника у випадках, передбачених законами?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речовим правом є право суб’єкта господарювання, який володіє, користується і розпоряджається майном, закріпленим за ним власником для здійснення некомерційної господарської діяльності, у межах, встановлених законами, а також власником майна?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є майновою основою господарювання кооперативу?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(речові права) є майновою основою господарювання казенного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зазначених об’єктів державної власності не можуть бути об'єктами оренди?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 загальні збори ТОВ було вчасно повідомлено усіх учасників товариства.</w:t>
      </w:r>
      <w:r w:rsidR="003B5C2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Однак, місце проведення зборів було перенесено, про що не встигли повідомити </w:t>
      </w:r>
      <w:r w:rsidR="00B850D6">
        <w:rPr>
          <w:rFonts w:ascii="Times New Roman" w:hAnsi="Times New Roman" w:cs="Times New Roman"/>
          <w:sz w:val="24"/>
          <w:szCs w:val="24"/>
          <w:lang w:val="uk-UA"/>
        </w:rPr>
        <w:t xml:space="preserve">учасника, якого мали виключити на зборах </w:t>
      </w:r>
      <w:r w:rsidRPr="006160FA">
        <w:rPr>
          <w:rFonts w:ascii="Times New Roman" w:hAnsi="Times New Roman" w:cs="Times New Roman"/>
          <w:sz w:val="24"/>
          <w:szCs w:val="24"/>
          <w:lang w:val="uk-UA"/>
        </w:rPr>
        <w:t xml:space="preserve">зі складу учасників товариства (частка у статутному капіталі 27 відсотків). Загальні збори були проведені за наявності </w:t>
      </w:r>
      <w:proofErr w:type="spellStart"/>
      <w:r w:rsidRPr="006160FA">
        <w:rPr>
          <w:rFonts w:ascii="Times New Roman" w:hAnsi="Times New Roman" w:cs="Times New Roman"/>
          <w:sz w:val="24"/>
          <w:szCs w:val="24"/>
          <w:lang w:val="uk-UA"/>
        </w:rPr>
        <w:t>кворума</w:t>
      </w:r>
      <w:proofErr w:type="spellEnd"/>
      <w:r w:rsidRPr="006160FA">
        <w:rPr>
          <w:rFonts w:ascii="Times New Roman" w:hAnsi="Times New Roman" w:cs="Times New Roman"/>
          <w:sz w:val="24"/>
          <w:szCs w:val="24"/>
          <w:lang w:val="uk-UA"/>
        </w:rPr>
        <w:t>,</w:t>
      </w:r>
      <w:r w:rsidR="003B5C2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але у відсутність учасника, якого планували виключити. Останній подав позовну заяву про визнання рішення загальних</w:t>
      </w:r>
      <w:r w:rsidR="00B850D6">
        <w:rPr>
          <w:rFonts w:ascii="Times New Roman" w:hAnsi="Times New Roman" w:cs="Times New Roman"/>
          <w:sz w:val="24"/>
          <w:szCs w:val="24"/>
          <w:lang w:val="uk-UA"/>
        </w:rPr>
        <w:t xml:space="preserve"> зборів недійсним, посилаючись </w:t>
      </w:r>
      <w:r w:rsidRPr="006160FA">
        <w:rPr>
          <w:rFonts w:ascii="Times New Roman" w:hAnsi="Times New Roman" w:cs="Times New Roman"/>
          <w:sz w:val="24"/>
          <w:szCs w:val="24"/>
          <w:lang w:val="uk-UA"/>
        </w:rPr>
        <w:t>на те,</w:t>
      </w:r>
      <w:r w:rsidR="000901AB">
        <w:rPr>
          <w:rFonts w:ascii="Times New Roman" w:hAnsi="Times New Roman" w:cs="Times New Roman"/>
          <w:sz w:val="24"/>
          <w:szCs w:val="24"/>
          <w:lang w:val="uk-UA"/>
        </w:rPr>
        <w:t xml:space="preserve"> </w:t>
      </w:r>
      <w:r w:rsidR="00B850D6">
        <w:rPr>
          <w:rFonts w:ascii="Times New Roman" w:hAnsi="Times New Roman" w:cs="Times New Roman"/>
          <w:sz w:val="24"/>
          <w:szCs w:val="24"/>
          <w:lang w:val="uk-UA"/>
        </w:rPr>
        <w:t xml:space="preserve">що його </w:t>
      </w:r>
      <w:r w:rsidRPr="006160FA">
        <w:rPr>
          <w:rFonts w:ascii="Times New Roman" w:hAnsi="Times New Roman" w:cs="Times New Roman"/>
          <w:sz w:val="24"/>
          <w:szCs w:val="24"/>
          <w:lang w:val="uk-UA"/>
        </w:rPr>
        <w:t>не було повідомлено про час та  місце проведення зборів. Яке рішення має прийняти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яких веб-сайтах акціонерне товариство розміщує зареєстрований проспект емісії цінних паперів у разі публічного розміщення акцій?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мінімальний розмір статутного капіталу передбачено при створенні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Яким може бути максимальний розмір частини привілейованих акцій в складі статутного капіталу АТ?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Учасники ТОВ, що діє на підставі Модельного Статуту, затвердженого постанов</w:t>
      </w:r>
      <w:r w:rsidR="00965276">
        <w:rPr>
          <w:rFonts w:ascii="Times New Roman" w:hAnsi="Times New Roman" w:cs="Times New Roman"/>
          <w:sz w:val="24"/>
          <w:szCs w:val="24"/>
          <w:lang w:val="uk-UA"/>
        </w:rPr>
        <w:t>ою Кабінету Міністрів України «</w:t>
      </w:r>
      <w:r w:rsidRPr="006160FA">
        <w:rPr>
          <w:rFonts w:ascii="Times New Roman" w:hAnsi="Times New Roman" w:cs="Times New Roman"/>
          <w:sz w:val="24"/>
          <w:szCs w:val="24"/>
          <w:lang w:val="uk-UA"/>
        </w:rPr>
        <w:t>Про затвердження модельного статуту товарист</w:t>
      </w:r>
      <w:r w:rsidR="00965276">
        <w:rPr>
          <w:rFonts w:ascii="Times New Roman" w:hAnsi="Times New Roman" w:cs="Times New Roman"/>
          <w:sz w:val="24"/>
          <w:szCs w:val="24"/>
          <w:lang w:val="uk-UA"/>
        </w:rPr>
        <w:t>ва з обмеженою відповідальністю»</w:t>
      </w:r>
      <w:r w:rsidRPr="006160FA">
        <w:rPr>
          <w:rFonts w:ascii="Times New Roman" w:hAnsi="Times New Roman" w:cs="Times New Roman"/>
          <w:sz w:val="24"/>
          <w:szCs w:val="24"/>
          <w:lang w:val="uk-UA"/>
        </w:rPr>
        <w:t xml:space="preserve"> № 1182 від 16.11.2011р. до закінчення першого року з дня його </w:t>
      </w:r>
      <w:r w:rsidR="0032380A">
        <w:rPr>
          <w:rFonts w:ascii="Times New Roman" w:hAnsi="Times New Roman" w:cs="Times New Roman"/>
          <w:sz w:val="24"/>
          <w:szCs w:val="24"/>
          <w:lang w:val="uk-UA"/>
        </w:rPr>
        <w:t xml:space="preserve">державної реєстрації не внесли </w:t>
      </w:r>
      <w:r w:rsidRPr="006160FA">
        <w:rPr>
          <w:rFonts w:ascii="Times New Roman" w:hAnsi="Times New Roman" w:cs="Times New Roman"/>
          <w:sz w:val="24"/>
          <w:szCs w:val="24"/>
          <w:lang w:val="uk-UA"/>
        </w:rPr>
        <w:t>у повному обсязі свої вклади. Яке з наведених рішень не мають права прийняти загальні збори?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Акціонерне товариство зд</w:t>
      </w:r>
      <w:r w:rsidR="0085167D">
        <w:rPr>
          <w:rFonts w:ascii="Times New Roman" w:hAnsi="Times New Roman" w:cs="Times New Roman"/>
          <w:sz w:val="24"/>
          <w:szCs w:val="24"/>
          <w:lang w:val="uk-UA"/>
        </w:rPr>
        <w:t>ійснює емісію акцій за рішенням…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акціонерне товариство НЕ може приймати рішення про виплату дивідендів за привілейованими акціями?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акції розміщує акціонерне товариство?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Акціонери якого типу акціонерного товариств володіють переважним правом на придбання акцій, що відчужуються іншими акціонерами?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мають акціонери переважне право на придбання акцій у разі їх відчуження іншими акціонерами третім особам?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яких акціонерних товариствах створення наглядової ради є обов’язковим?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Розмір статутного капіталу акціонерного товари</w:t>
      </w:r>
      <w:r w:rsidR="003B5C29">
        <w:rPr>
          <w:rFonts w:ascii="Times New Roman" w:hAnsi="Times New Roman" w:cs="Times New Roman"/>
          <w:sz w:val="24"/>
          <w:szCs w:val="24"/>
          <w:lang w:val="uk-UA"/>
        </w:rPr>
        <w:t>ства може бути збільшено шляхом…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Державне підприємство, цілісний майновий комплекс якого передано в оренду, після укладання договору </w:t>
      </w:r>
      <w:r w:rsidR="003B5C29">
        <w:rPr>
          <w:rFonts w:ascii="Times New Roman" w:hAnsi="Times New Roman" w:cs="Times New Roman"/>
          <w:sz w:val="24"/>
          <w:szCs w:val="24"/>
          <w:lang w:val="uk-UA"/>
        </w:rPr>
        <w:t>оренди…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орендоване державне майно включається до балансу орендаря?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Об’єктами державної власності, я</w:t>
      </w:r>
      <w:r w:rsidR="003B5C29">
        <w:rPr>
          <w:rFonts w:ascii="Times New Roman" w:hAnsi="Times New Roman" w:cs="Times New Roman"/>
          <w:sz w:val="24"/>
          <w:szCs w:val="24"/>
          <w:lang w:val="uk-UA"/>
        </w:rPr>
        <w:t>кі можуть бути приватизовані,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наведеного переліку не може бути підставою виникнення господарських зобов’язань?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яких засадах повинно ґрунтуватися зобов’язання?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Положення Інкотермс не спрямовані на вирішення проблем, пов’язан</w:t>
      </w:r>
      <w:r w:rsidR="00387602">
        <w:rPr>
          <w:rFonts w:ascii="Times New Roman" w:hAnsi="Times New Roman" w:cs="Times New Roman"/>
          <w:sz w:val="24"/>
          <w:szCs w:val="24"/>
          <w:lang w:val="uk-UA"/>
        </w:rPr>
        <w:t>их з визначенням…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яких випадках може бути постановлено судове рішення про зміну договору у зв’язку з істотною зміною обставин?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порядку визначається місце укладення електронного договор</w:t>
      </w:r>
      <w:r w:rsidR="00965276">
        <w:rPr>
          <w:rFonts w:ascii="Times New Roman" w:hAnsi="Times New Roman" w:cs="Times New Roman"/>
          <w:sz w:val="24"/>
          <w:szCs w:val="24"/>
          <w:lang w:val="uk-UA"/>
        </w:rPr>
        <w:t>у відповідно до Закону України «Про електронну комерцію»</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Сторони обмінялися листами щодо укладання цивільно-правового договору. Визначте форму укладання договору</w:t>
      </w:r>
      <w:r w:rsidR="00387602">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продавцем і покупцем укладено договір купівлі-продажу канцелярського приладдя на суму 500 гривень в усній формі. Які правові наслідки укладення зазначеного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якій формі укладається договір найму транспортного засобу (крім самохідного наземного транспортного засобу), в якому хоча б однією з сторін є фізична особа - підприємець?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пред’явленні вимоги учасником права спільної часткової власності при переведенні прав і обов’язків покупця у випадку порушення переважного права купівлі застосов</w:t>
      </w:r>
      <w:r w:rsidR="003B5C29">
        <w:rPr>
          <w:rFonts w:ascii="Times New Roman" w:hAnsi="Times New Roman" w:cs="Times New Roman"/>
          <w:sz w:val="24"/>
          <w:szCs w:val="24"/>
          <w:lang w:val="uk-UA"/>
        </w:rPr>
        <w:t>ується строк, який визначається…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спрямованість такого виду п</w:t>
      </w:r>
      <w:r w:rsidR="003B5C29">
        <w:rPr>
          <w:rFonts w:ascii="Times New Roman" w:hAnsi="Times New Roman" w:cs="Times New Roman"/>
          <w:sz w:val="24"/>
          <w:szCs w:val="24"/>
          <w:lang w:val="uk-UA"/>
        </w:rPr>
        <w:t>равочину, як договір постачання…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Уклавши договір купівлі-продажу транспортного засобу, сторони оформили цей правочин лише довіреністю на управління транспортним </w:t>
      </w:r>
      <w:r w:rsidR="003B5C29">
        <w:rPr>
          <w:rFonts w:ascii="Times New Roman" w:hAnsi="Times New Roman" w:cs="Times New Roman"/>
          <w:sz w:val="24"/>
          <w:szCs w:val="24"/>
          <w:lang w:val="uk-UA"/>
        </w:rPr>
        <w:t>засобом. Визначте вид правочину…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форму укладання договору купівл</w:t>
      </w:r>
      <w:r w:rsidR="003B5C29">
        <w:rPr>
          <w:rFonts w:ascii="Times New Roman" w:hAnsi="Times New Roman" w:cs="Times New Roman"/>
          <w:sz w:val="24"/>
          <w:szCs w:val="24"/>
          <w:lang w:val="uk-UA"/>
        </w:rPr>
        <w:t>і-продажу через кавовий автомат…</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Не раніше якого терміну, починаючи з дати оприлюднення на веб-порталі Уповноваженого органу повідомлення про намір укласти договір про закупівлю, може бути укладено цей договір?</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якої умови залізниця звільняється від відповідальності за втрату, недостачу, псування або пошкодження вантажу?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Які наступають наслідки щодо розрахунків сторін, якщо предмет договору </w:t>
      </w:r>
      <w:proofErr w:type="spellStart"/>
      <w:r w:rsidRPr="006160FA">
        <w:rPr>
          <w:rFonts w:ascii="Times New Roman" w:hAnsi="Times New Roman" w:cs="Times New Roman"/>
          <w:sz w:val="24"/>
          <w:szCs w:val="24"/>
          <w:lang w:val="uk-UA"/>
        </w:rPr>
        <w:t>підряду</w:t>
      </w:r>
      <w:proofErr w:type="spellEnd"/>
      <w:r w:rsidRPr="006160FA">
        <w:rPr>
          <w:rFonts w:ascii="Times New Roman" w:hAnsi="Times New Roman" w:cs="Times New Roman"/>
          <w:sz w:val="24"/>
          <w:szCs w:val="24"/>
          <w:lang w:val="uk-UA"/>
        </w:rPr>
        <w:t xml:space="preserve"> до здачі його замовнику був випадково знищений або закінчення роботи стало неможливим без вини сторін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Які з перелічених суб'єктів господарювання НЕ належать до фінансових установ?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можуть органи виконавчої влади та органи місцевого самоврядування виступати векселедавцями?</w:t>
      </w:r>
    </w:p>
    <w:p w:rsidR="00613F37" w:rsidRPr="006160FA" w:rsidRDefault="003E6F1A"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Порука фінансовими активами…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наведених фінансових послуг можуть надаватися юридичними особами без отримання ними статусу фінансової установи?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Ким надається фінансовий кредит за рахунок залучених коштів?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Яка юридична особа визнається асоційованою компанією </w:t>
      </w:r>
      <w:r w:rsidR="003F31F3">
        <w:rPr>
          <w:rFonts w:ascii="Times New Roman" w:hAnsi="Times New Roman" w:cs="Times New Roman"/>
          <w:sz w:val="24"/>
          <w:szCs w:val="24"/>
          <w:lang w:val="uk-UA"/>
        </w:rPr>
        <w:t>відповідно до Закону України «</w:t>
      </w:r>
      <w:r w:rsidRPr="006160FA">
        <w:rPr>
          <w:rFonts w:ascii="Times New Roman" w:hAnsi="Times New Roman" w:cs="Times New Roman"/>
          <w:sz w:val="24"/>
          <w:szCs w:val="24"/>
          <w:lang w:val="uk-UA"/>
        </w:rPr>
        <w:t>Про фінансові послуги та державне регу</w:t>
      </w:r>
      <w:r w:rsidR="003F31F3">
        <w:rPr>
          <w:rFonts w:ascii="Times New Roman" w:hAnsi="Times New Roman" w:cs="Times New Roman"/>
          <w:sz w:val="24"/>
          <w:szCs w:val="24"/>
          <w:lang w:val="uk-UA"/>
        </w:rPr>
        <w:t>лювання ринку фінансових послуг»</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із перелічених суб’єктів належить до банківської системи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переліченого є критерієм віднесення банку до неплатоспроможних?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 яких рахунків може бути звернено стягнення в разі накладення арешту на майно судовим рішенням тільки Національним банком України на вимогу Фонду гарантування вкладів фізичних осіб?</w:t>
      </w:r>
    </w:p>
    <w:p w:rsidR="00613F37" w:rsidRPr="00A923A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заходів впливу НЕ застосовується Національним банком України до об’єктів нагляду (</w:t>
      </w:r>
      <w:proofErr w:type="spellStart"/>
      <w:r w:rsidRPr="006160FA">
        <w:rPr>
          <w:rFonts w:ascii="Times New Roman" w:hAnsi="Times New Roman" w:cs="Times New Roman"/>
          <w:sz w:val="24"/>
          <w:szCs w:val="24"/>
          <w:lang w:val="uk-UA"/>
        </w:rPr>
        <w:t>оверсайту</w:t>
      </w:r>
      <w:proofErr w:type="spellEnd"/>
      <w:r w:rsidRPr="006160FA">
        <w:rPr>
          <w:rFonts w:ascii="Times New Roman" w:hAnsi="Times New Roman" w:cs="Times New Roman"/>
          <w:sz w:val="24"/>
          <w:szCs w:val="24"/>
          <w:lang w:val="uk-UA"/>
        </w:rPr>
        <w:t xml:space="preserve">) щодо усунення порушень законодавства України з питань діяльності </w:t>
      </w:r>
      <w:r w:rsidRPr="00A923AA">
        <w:rPr>
          <w:rFonts w:ascii="Times New Roman" w:hAnsi="Times New Roman" w:cs="Times New Roman"/>
          <w:sz w:val="24"/>
          <w:szCs w:val="24"/>
          <w:lang w:val="uk-UA"/>
        </w:rPr>
        <w:t>платіжних систем?</w:t>
      </w:r>
    </w:p>
    <w:p w:rsidR="00613F37" w:rsidRPr="00A923AA" w:rsidRDefault="00613F37" w:rsidP="006A0D7C">
      <w:pPr>
        <w:pStyle w:val="a3"/>
        <w:numPr>
          <w:ilvl w:val="0"/>
          <w:numId w:val="2"/>
        </w:numPr>
        <w:ind w:left="0" w:firstLine="709"/>
        <w:jc w:val="both"/>
        <w:rPr>
          <w:rFonts w:ascii="Times New Roman" w:hAnsi="Times New Roman" w:cs="Times New Roman"/>
          <w:sz w:val="24"/>
          <w:szCs w:val="24"/>
          <w:lang w:val="uk-UA"/>
        </w:rPr>
      </w:pPr>
      <w:r w:rsidRPr="00A923AA">
        <w:rPr>
          <w:rFonts w:ascii="Times New Roman" w:hAnsi="Times New Roman" w:cs="Times New Roman"/>
          <w:sz w:val="24"/>
          <w:szCs w:val="24"/>
          <w:lang w:val="uk-UA"/>
        </w:rPr>
        <w:t>Яка інформація, за загальним правилом, не становить банківську таємницю?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становить собою перестрахування як вид господарської діяльності?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Договір страхува</w:t>
      </w:r>
      <w:r w:rsidR="003E6F1A">
        <w:rPr>
          <w:rFonts w:ascii="Times New Roman" w:hAnsi="Times New Roman" w:cs="Times New Roman"/>
          <w:sz w:val="24"/>
          <w:szCs w:val="24"/>
          <w:lang w:val="uk-UA"/>
        </w:rPr>
        <w:t>ння припиняється у разі…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депозитарний договір про відкриття рахунка?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договір про обслуговування клірингової установи?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договір про надання реєстру власників іменних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договір про обслуговування випуску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Який цінний папір посвідчує безумовне </w:t>
      </w:r>
      <w:r w:rsidR="003E6F1A" w:rsidRPr="006160FA">
        <w:rPr>
          <w:rFonts w:ascii="Times New Roman" w:hAnsi="Times New Roman" w:cs="Times New Roman"/>
          <w:sz w:val="24"/>
          <w:szCs w:val="24"/>
          <w:lang w:val="uk-UA"/>
        </w:rPr>
        <w:t>зобов’язання</w:t>
      </w:r>
      <w:r w:rsidRPr="006160FA">
        <w:rPr>
          <w:rFonts w:ascii="Times New Roman" w:hAnsi="Times New Roman" w:cs="Times New Roman"/>
          <w:sz w:val="24"/>
          <w:szCs w:val="24"/>
          <w:lang w:val="uk-UA"/>
        </w:rPr>
        <w:t xml:space="preserve"> банківської установи сплатити після настання строку платежу визначену суму його власнику?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актом  встановлюється порядок анулювання акцій в Україні?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Договір про надання клі</w:t>
      </w:r>
      <w:r w:rsidR="00965276">
        <w:rPr>
          <w:rFonts w:ascii="Times New Roman" w:hAnsi="Times New Roman" w:cs="Times New Roman"/>
          <w:sz w:val="24"/>
          <w:szCs w:val="24"/>
          <w:lang w:val="uk-UA"/>
        </w:rPr>
        <w:t>рингових послуг укладається між…</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Мінімальна номінальна вартіст</w:t>
      </w:r>
      <w:r w:rsidR="00965276">
        <w:rPr>
          <w:rFonts w:ascii="Times New Roman" w:hAnsi="Times New Roman" w:cs="Times New Roman"/>
          <w:sz w:val="24"/>
          <w:szCs w:val="24"/>
          <w:lang w:val="uk-UA"/>
        </w:rPr>
        <w:t>ь однієї облігації не може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якого типу відноситься інститут спільного інвестування (компанія з управління його активами), який НЕ бере на себе зобов’язання здійснювати на вимогу учасників цього інституту викуп цінних паперів, емітованих таким інститутом (компанією з управління його активами) протягом обумовленого у проспекті емісії строку?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якого типу відноситься інститут спільного інвестування (компанія з управління його активами), який бере на себе зобов’язання здійснювати у будь-який час на вимогу учасників цього інституту викуп цінних паперів, емітованих таким інститутом (компанією з управління його активами)?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цінним папером оформлюється іпотека?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корпоративна операція обміну цінних паперів одного випуску на емісійні цінні папери іншого випуску цього ж емітента?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Професійною діяльністю на ринку цінних паперів НЕ вважаєтьс</w:t>
      </w:r>
      <w:r w:rsidR="00965276">
        <w:rPr>
          <w:rFonts w:ascii="Times New Roman" w:hAnsi="Times New Roman" w:cs="Times New Roman"/>
          <w:sz w:val="24"/>
          <w:szCs w:val="24"/>
          <w:lang w:val="uk-UA"/>
        </w:rPr>
        <w:t>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випуском емісійних іменних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визначається ринкова вартість для цінних паперів, які включені до біржового списку фондової біржі (частини біржового списку, який є біржовим реєстром) при конвертації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Хто з наведених нижче суб’єктів не є учасником депозитарної системи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 якого моменту дозволений обіг акцій в процесі їх розміщення?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бездокументарним цінним папером?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с</w:t>
      </w:r>
      <w:r w:rsidR="00D648DC">
        <w:rPr>
          <w:rFonts w:ascii="Times New Roman" w:hAnsi="Times New Roman" w:cs="Times New Roman"/>
          <w:sz w:val="24"/>
          <w:szCs w:val="24"/>
          <w:lang w:val="uk-UA"/>
        </w:rPr>
        <w:t xml:space="preserve">укупність процедур з включення </w:t>
      </w:r>
      <w:r w:rsidRPr="006160FA">
        <w:rPr>
          <w:rFonts w:ascii="Times New Roman" w:hAnsi="Times New Roman" w:cs="Times New Roman"/>
          <w:sz w:val="24"/>
          <w:szCs w:val="24"/>
          <w:lang w:val="uk-UA"/>
        </w:rPr>
        <w:t xml:space="preserve">цінних паперів до реєстру фондової біржі та здійснення контролю за </w:t>
      </w:r>
      <w:r w:rsidR="00D648DC">
        <w:rPr>
          <w:rFonts w:ascii="Times New Roman" w:hAnsi="Times New Roman" w:cs="Times New Roman"/>
          <w:sz w:val="24"/>
          <w:szCs w:val="24"/>
          <w:lang w:val="uk-UA"/>
        </w:rPr>
        <w:t xml:space="preserve">відповідністю цінних паперів і </w:t>
      </w:r>
      <w:r w:rsidRPr="006160FA">
        <w:rPr>
          <w:rFonts w:ascii="Times New Roman" w:hAnsi="Times New Roman" w:cs="Times New Roman"/>
          <w:sz w:val="24"/>
          <w:szCs w:val="24"/>
          <w:lang w:val="uk-UA"/>
        </w:rPr>
        <w:t>емітента умовам та вимогам, установленим у правилах фондової біржі?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Визначте, який з перелічених цінних паперів відноситься до </w:t>
      </w:r>
      <w:r w:rsidR="008C3FBB">
        <w:rPr>
          <w:rFonts w:ascii="Times New Roman" w:hAnsi="Times New Roman" w:cs="Times New Roman"/>
          <w:sz w:val="24"/>
          <w:szCs w:val="24"/>
          <w:lang w:val="uk-UA"/>
        </w:rPr>
        <w:t>групи пайових…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можуть бути інститути спільного інвестування залежно від порядку провадження діяльності?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способом може бути створений корпоративний фон</w:t>
      </w:r>
      <w:r w:rsidR="00514F40">
        <w:rPr>
          <w:rFonts w:ascii="Times New Roman" w:hAnsi="Times New Roman" w:cs="Times New Roman"/>
          <w:sz w:val="24"/>
          <w:szCs w:val="24"/>
          <w:lang w:val="uk-UA"/>
        </w:rPr>
        <w:t>д відповідно до Закону України «</w:t>
      </w:r>
      <w:r w:rsidRPr="006160FA">
        <w:rPr>
          <w:rFonts w:ascii="Times New Roman" w:hAnsi="Times New Roman" w:cs="Times New Roman"/>
          <w:sz w:val="24"/>
          <w:szCs w:val="24"/>
          <w:lang w:val="uk-UA"/>
        </w:rPr>
        <w:t>Про і</w:t>
      </w:r>
      <w:r w:rsidR="00514F40">
        <w:rPr>
          <w:rFonts w:ascii="Times New Roman" w:hAnsi="Times New Roman" w:cs="Times New Roman"/>
          <w:sz w:val="24"/>
          <w:szCs w:val="24"/>
          <w:lang w:val="uk-UA"/>
        </w:rPr>
        <w:t>нститути спільного інвестування»</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w:t>
      </w:r>
      <w:r w:rsidR="00514F40">
        <w:rPr>
          <w:rFonts w:ascii="Times New Roman" w:hAnsi="Times New Roman" w:cs="Times New Roman"/>
          <w:sz w:val="24"/>
          <w:szCs w:val="24"/>
          <w:lang w:val="uk-UA"/>
        </w:rPr>
        <w:t xml:space="preserve">им органом чи посадовою особою </w:t>
      </w:r>
      <w:r w:rsidRPr="006160FA">
        <w:rPr>
          <w:rFonts w:ascii="Times New Roman" w:hAnsi="Times New Roman" w:cs="Times New Roman"/>
          <w:sz w:val="24"/>
          <w:szCs w:val="24"/>
          <w:lang w:val="uk-UA"/>
        </w:rPr>
        <w:t>здійснюється управління пайовим фондо</w:t>
      </w:r>
      <w:r w:rsidR="00514F40">
        <w:rPr>
          <w:rFonts w:ascii="Times New Roman" w:hAnsi="Times New Roman" w:cs="Times New Roman"/>
          <w:sz w:val="24"/>
          <w:szCs w:val="24"/>
          <w:lang w:val="uk-UA"/>
        </w:rPr>
        <w:t>м відповідно до Закону України «</w:t>
      </w:r>
      <w:r w:rsidRPr="006160FA">
        <w:rPr>
          <w:rFonts w:ascii="Times New Roman" w:hAnsi="Times New Roman" w:cs="Times New Roman"/>
          <w:sz w:val="24"/>
          <w:szCs w:val="24"/>
          <w:lang w:val="uk-UA"/>
        </w:rPr>
        <w:t>Про і</w:t>
      </w:r>
      <w:r w:rsidR="00514F40">
        <w:rPr>
          <w:rFonts w:ascii="Times New Roman" w:hAnsi="Times New Roman" w:cs="Times New Roman"/>
          <w:sz w:val="24"/>
          <w:szCs w:val="24"/>
          <w:lang w:val="uk-UA"/>
        </w:rPr>
        <w:t>нститути спільного інвестування»</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можуть цінні папери одного інституту спільного інвестування (ІСІ) за заявою їх власника бути конвертовані в цінні папери іншого ІСІ?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Щодо яких ділянок надр за рішеннями Кабінету Міністрів України та органу місцевого самоврядування може бути укладено угоду про розподіл продукції без проведення конкурсу?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орган приймає рішення про проведення конкурсу на укладення угоди про розподіл продукції?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Яка форма відповідальності </w:t>
      </w:r>
      <w:proofErr w:type="spellStart"/>
      <w:r w:rsidRPr="006160FA">
        <w:rPr>
          <w:rFonts w:ascii="Times New Roman" w:hAnsi="Times New Roman" w:cs="Times New Roman"/>
          <w:sz w:val="24"/>
          <w:szCs w:val="24"/>
          <w:lang w:val="uk-UA"/>
        </w:rPr>
        <w:t>правоволодільця</w:t>
      </w:r>
      <w:proofErr w:type="spellEnd"/>
      <w:r w:rsidRPr="006160FA">
        <w:rPr>
          <w:rFonts w:ascii="Times New Roman" w:hAnsi="Times New Roman" w:cs="Times New Roman"/>
          <w:sz w:val="24"/>
          <w:szCs w:val="24"/>
          <w:lang w:val="uk-UA"/>
        </w:rPr>
        <w:t xml:space="preserve"> за вимогами, що заявляються до користувача комерційної концесії у разі невідповідності якості товарів, які продаються  користувачем?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оголошення комітента банкрутом ким виступає комісіонер по відношенню до притриманої речі?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вид договору постачання енерг</w:t>
      </w:r>
      <w:r w:rsidR="00573298">
        <w:rPr>
          <w:rFonts w:ascii="Times New Roman" w:hAnsi="Times New Roman" w:cs="Times New Roman"/>
          <w:sz w:val="24"/>
          <w:szCs w:val="24"/>
          <w:lang w:val="uk-UA"/>
        </w:rPr>
        <w:t>оресурсів по приєднаним мережам…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Державне підприємство передало за договором фінансового лізингу відокремлений структурний підрозділ - цех. Які правові наслідки такого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Управитель за догово</w:t>
      </w:r>
      <w:r w:rsidR="004B1EBF">
        <w:rPr>
          <w:rFonts w:ascii="Times New Roman" w:hAnsi="Times New Roman" w:cs="Times New Roman"/>
          <w:sz w:val="24"/>
          <w:szCs w:val="24"/>
          <w:lang w:val="uk-UA"/>
        </w:rPr>
        <w:t>ром управління майном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Коли, за загальним правилом, переходить до </w:t>
      </w:r>
      <w:proofErr w:type="spellStart"/>
      <w:r w:rsidRPr="006160FA">
        <w:rPr>
          <w:rFonts w:ascii="Times New Roman" w:hAnsi="Times New Roman" w:cs="Times New Roman"/>
          <w:sz w:val="24"/>
          <w:szCs w:val="24"/>
          <w:lang w:val="uk-UA"/>
        </w:rPr>
        <w:t>лізингоодержувача</w:t>
      </w:r>
      <w:proofErr w:type="spellEnd"/>
      <w:r w:rsidRPr="006160FA">
        <w:rPr>
          <w:rFonts w:ascii="Times New Roman" w:hAnsi="Times New Roman" w:cs="Times New Roman"/>
          <w:sz w:val="24"/>
          <w:szCs w:val="24"/>
          <w:lang w:val="uk-UA"/>
        </w:rPr>
        <w:t xml:space="preserve"> право власності на предмет договору фінансового лізингу, якщо сторони цього договору уклали договір купівлі-продажу предмету лізингу (рухомої речі)?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Класифікуйте договір контрактації сільськогосподарської продукції за видами еле</w:t>
      </w:r>
      <w:r w:rsidR="00E313E8">
        <w:rPr>
          <w:rFonts w:ascii="Times New Roman" w:hAnsi="Times New Roman" w:cs="Times New Roman"/>
          <w:sz w:val="24"/>
          <w:szCs w:val="24"/>
          <w:lang w:val="uk-UA"/>
        </w:rPr>
        <w:t>ментів системи цивільного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право має комісіонер при укладенні договору комісії щодо предмету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Хто несе ризик випадкового знищення або випадкового пошкодження предмета договору фінансового лізингу?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із наведеного переліку може бути об'єктом лізингу?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Який суб’єкт, за загальним правилом, несе витрати, пов’язані з утриманням предмета лізингу, його експлуатацією, технічним обслуговуванням і ремонтом протягом строку фінансового лізингу?</w:t>
      </w:r>
    </w:p>
    <w:p w:rsidR="00613F37" w:rsidRPr="006160FA" w:rsidRDefault="00E313E8"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яких випадках </w:t>
      </w:r>
      <w:proofErr w:type="spellStart"/>
      <w:r>
        <w:rPr>
          <w:rFonts w:ascii="Times New Roman" w:hAnsi="Times New Roman" w:cs="Times New Roman"/>
          <w:sz w:val="24"/>
          <w:szCs w:val="24"/>
          <w:lang w:val="uk-UA"/>
        </w:rPr>
        <w:t>лізи</w:t>
      </w:r>
      <w:r w:rsidR="00613F37" w:rsidRPr="006160FA">
        <w:rPr>
          <w:rFonts w:ascii="Times New Roman" w:hAnsi="Times New Roman" w:cs="Times New Roman"/>
          <w:sz w:val="24"/>
          <w:szCs w:val="24"/>
          <w:lang w:val="uk-UA"/>
        </w:rPr>
        <w:t>нгоодержувач</w:t>
      </w:r>
      <w:proofErr w:type="spellEnd"/>
      <w:r w:rsidR="00613F37" w:rsidRPr="006160FA">
        <w:rPr>
          <w:rFonts w:ascii="Times New Roman" w:hAnsi="Times New Roman" w:cs="Times New Roman"/>
          <w:sz w:val="24"/>
          <w:szCs w:val="24"/>
          <w:lang w:val="uk-UA"/>
        </w:rPr>
        <w:t xml:space="preserve"> має право поліпшити рі</w:t>
      </w:r>
      <w:r>
        <w:rPr>
          <w:rFonts w:ascii="Times New Roman" w:hAnsi="Times New Roman" w:cs="Times New Roman"/>
          <w:sz w:val="24"/>
          <w:szCs w:val="24"/>
          <w:lang w:val="uk-UA"/>
        </w:rPr>
        <w:t>ч, яка є предметом договору лізи</w:t>
      </w:r>
      <w:r w:rsidR="00613F37" w:rsidRPr="006160FA">
        <w:rPr>
          <w:rFonts w:ascii="Times New Roman" w:hAnsi="Times New Roman" w:cs="Times New Roman"/>
          <w:sz w:val="24"/>
          <w:szCs w:val="24"/>
          <w:lang w:val="uk-UA"/>
        </w:rPr>
        <w:t>нгу?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 здійснюється </w:t>
      </w:r>
      <w:proofErr w:type="spellStart"/>
      <w:r w:rsidRPr="006160FA">
        <w:rPr>
          <w:rFonts w:ascii="Times New Roman" w:hAnsi="Times New Roman" w:cs="Times New Roman"/>
          <w:sz w:val="24"/>
          <w:szCs w:val="24"/>
          <w:lang w:val="uk-UA"/>
        </w:rPr>
        <w:t>пролонгування</w:t>
      </w:r>
      <w:proofErr w:type="spellEnd"/>
      <w:r w:rsidRPr="006160FA">
        <w:rPr>
          <w:rFonts w:ascii="Times New Roman" w:hAnsi="Times New Roman" w:cs="Times New Roman"/>
          <w:sz w:val="24"/>
          <w:szCs w:val="24"/>
          <w:lang w:val="uk-UA"/>
        </w:rPr>
        <w:t xml:space="preserve"> договору оренди на той же строк і на тих же умовах у зв’язку з відсутністю заяви однієї із сторін про припинення або зміну умов договору оренди?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договором поставки суб’єктом господарювання А. відправлена поштою суб'єкту господарювання Б. продукція, яка виявилась неякісною. Покупець  звернувся до суду через п’ять місяців з дня виявлення правопорушення. Який строк позовної давності встановлено для договору поставки поштою  у зв'язку з недоліками </w:t>
      </w:r>
      <w:r w:rsidR="00514F40">
        <w:rPr>
          <w:rFonts w:ascii="Times New Roman" w:hAnsi="Times New Roman" w:cs="Times New Roman"/>
          <w:sz w:val="24"/>
          <w:szCs w:val="24"/>
          <w:lang w:val="uk-UA"/>
        </w:rPr>
        <w:t>продукції</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 якого моменту дія іпотеки відновлюється у разі скасування незаконного судового рішення про визнання договору іпотеки недійсним?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Що із наведеного нижче переліку НЕ є підставою для припинення дії концесійного договору?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w:t>
      </w:r>
      <w:r w:rsidR="00E313E8">
        <w:rPr>
          <w:rFonts w:ascii="Times New Roman" w:hAnsi="Times New Roman" w:cs="Times New Roman"/>
          <w:sz w:val="24"/>
          <w:szCs w:val="24"/>
          <w:lang w:val="uk-UA"/>
        </w:rPr>
        <w:t>том договору факторингу 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Які правові наслідки переходу права власності на предмет іпотеки від </w:t>
      </w:r>
      <w:proofErr w:type="spellStart"/>
      <w:r w:rsidRPr="006160FA">
        <w:rPr>
          <w:rFonts w:ascii="Times New Roman" w:hAnsi="Times New Roman" w:cs="Times New Roman"/>
          <w:sz w:val="24"/>
          <w:szCs w:val="24"/>
          <w:lang w:val="uk-UA"/>
        </w:rPr>
        <w:t>іпотекодавця</w:t>
      </w:r>
      <w:proofErr w:type="spellEnd"/>
      <w:r w:rsidRPr="006160FA">
        <w:rPr>
          <w:rFonts w:ascii="Times New Roman" w:hAnsi="Times New Roman" w:cs="Times New Roman"/>
          <w:sz w:val="24"/>
          <w:szCs w:val="24"/>
          <w:lang w:val="uk-UA"/>
        </w:rPr>
        <w:t xml:space="preserve"> до іншої особи, якщо остання не знала про обтяження майна іпотекою?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proofErr w:type="spellStart"/>
      <w:r w:rsidRPr="006160FA">
        <w:rPr>
          <w:rFonts w:ascii="Times New Roman" w:hAnsi="Times New Roman" w:cs="Times New Roman"/>
          <w:sz w:val="24"/>
          <w:szCs w:val="24"/>
          <w:lang w:val="uk-UA"/>
        </w:rPr>
        <w:t>Лізингоодержувач</w:t>
      </w:r>
      <w:proofErr w:type="spellEnd"/>
      <w:r w:rsidRPr="006160FA">
        <w:rPr>
          <w:rFonts w:ascii="Times New Roman" w:hAnsi="Times New Roman" w:cs="Times New Roman"/>
          <w:sz w:val="24"/>
          <w:szCs w:val="24"/>
          <w:lang w:val="uk-UA"/>
        </w:rPr>
        <w:t xml:space="preserve"> здійснив поліпшення предмету лізингу. Однак, коли здійснювалися розрахунки, лізингодавець заявив, що не давав на це згоду. Яке право має </w:t>
      </w:r>
      <w:proofErr w:type="spellStart"/>
      <w:r w:rsidRPr="006160FA">
        <w:rPr>
          <w:rFonts w:ascii="Times New Roman" w:hAnsi="Times New Roman" w:cs="Times New Roman"/>
          <w:sz w:val="24"/>
          <w:szCs w:val="24"/>
          <w:lang w:val="uk-UA"/>
        </w:rPr>
        <w:t>лізингоодержувач</w:t>
      </w:r>
      <w:proofErr w:type="spellEnd"/>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способом визначається розмір плати за користування майном за договором найму (оренди), якщо він не встановлений договором?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Лізингодавець має право відмовитися від договору лізингу та вимагати повернення предмета лізингу від </w:t>
      </w:r>
      <w:proofErr w:type="spellStart"/>
      <w:r w:rsidRPr="006160FA">
        <w:rPr>
          <w:rFonts w:ascii="Times New Roman" w:hAnsi="Times New Roman" w:cs="Times New Roman"/>
          <w:sz w:val="24"/>
          <w:szCs w:val="24"/>
          <w:lang w:val="uk-UA"/>
        </w:rPr>
        <w:t>лізингоо</w:t>
      </w:r>
      <w:r w:rsidR="00E02772">
        <w:rPr>
          <w:rFonts w:ascii="Times New Roman" w:hAnsi="Times New Roman" w:cs="Times New Roman"/>
          <w:sz w:val="24"/>
          <w:szCs w:val="24"/>
          <w:lang w:val="uk-UA"/>
        </w:rPr>
        <w:t>держувача</w:t>
      </w:r>
      <w:proofErr w:type="spellEnd"/>
      <w:r w:rsidR="00E02772">
        <w:rPr>
          <w:rFonts w:ascii="Times New Roman" w:hAnsi="Times New Roman" w:cs="Times New Roman"/>
          <w:sz w:val="24"/>
          <w:szCs w:val="24"/>
          <w:lang w:val="uk-UA"/>
        </w:rPr>
        <w:t xml:space="preserve"> у безспірному порядку…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Ким призначається на посаду та звільняється з посади Голова Антимонопольного комітету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Чотири підприємства вирішили створити нове підприємство шляхом злиття. Вартість активів та обсяг реалізації товарів учасників складає суму 5 мільйонів євро за останній фінансовий рік. Чи є обов’язковим отримання дозволу на концентрацію Антимонопольного комітету в даному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з наведених визначень розкриває поняття</w:t>
      </w:r>
      <w:r w:rsidR="00514F40">
        <w:rPr>
          <w:rFonts w:ascii="Times New Roman" w:hAnsi="Times New Roman" w:cs="Times New Roman"/>
          <w:sz w:val="24"/>
          <w:szCs w:val="24"/>
          <w:lang w:val="uk-UA"/>
        </w:rPr>
        <w:t xml:space="preserve"> «</w:t>
      </w:r>
      <w:proofErr w:type="spellStart"/>
      <w:r w:rsidR="00514F40">
        <w:rPr>
          <w:rFonts w:ascii="Times New Roman" w:hAnsi="Times New Roman" w:cs="Times New Roman"/>
          <w:sz w:val="24"/>
          <w:szCs w:val="24"/>
          <w:lang w:val="uk-UA"/>
        </w:rPr>
        <w:t>шикана</w:t>
      </w:r>
      <w:proofErr w:type="spellEnd"/>
      <w:r w:rsidR="00514F40">
        <w:rPr>
          <w:rFonts w:ascii="Times New Roman" w:hAnsi="Times New Roman" w:cs="Times New Roman"/>
          <w:sz w:val="24"/>
          <w:szCs w:val="24"/>
          <w:lang w:val="uk-UA"/>
        </w:rPr>
        <w:t>»</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Які види діяльності визнаються </w:t>
      </w:r>
      <w:proofErr w:type="spellStart"/>
      <w:r w:rsidRPr="006160FA">
        <w:rPr>
          <w:rFonts w:ascii="Times New Roman" w:hAnsi="Times New Roman" w:cs="Times New Roman"/>
          <w:sz w:val="24"/>
          <w:szCs w:val="24"/>
          <w:lang w:val="uk-UA"/>
        </w:rPr>
        <w:t>антиконкурентними</w:t>
      </w:r>
      <w:proofErr w:type="spellEnd"/>
      <w:r w:rsidRPr="006160FA">
        <w:rPr>
          <w:rFonts w:ascii="Times New Roman" w:hAnsi="Times New Roman" w:cs="Times New Roman"/>
          <w:sz w:val="24"/>
          <w:szCs w:val="24"/>
          <w:lang w:val="uk-UA"/>
        </w:rPr>
        <w:t xml:space="preserve"> узгодженими діями?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видів санкцій застосовується до суб’єктів господарювання за порушення законодавства про захист економічної конкуренції?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w:t>
      </w:r>
      <w:r w:rsidR="0032380A">
        <w:rPr>
          <w:rFonts w:ascii="Times New Roman" w:hAnsi="Times New Roman" w:cs="Times New Roman"/>
          <w:sz w:val="24"/>
          <w:szCs w:val="24"/>
          <w:lang w:val="uk-UA"/>
        </w:rPr>
        <w:t xml:space="preserve"> право має суд при застосуванні</w:t>
      </w:r>
      <w:r w:rsidRPr="006160FA">
        <w:rPr>
          <w:rFonts w:ascii="Times New Roman" w:hAnsi="Times New Roman" w:cs="Times New Roman"/>
          <w:sz w:val="24"/>
          <w:szCs w:val="24"/>
          <w:lang w:val="uk-UA"/>
        </w:rPr>
        <w:t xml:space="preserve"> наслідків за порушення зобов’язання з вини кредитора?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Споживче товариство звернулось до господарського суду з позовом до фізичної особи-підприємця про відшкодування збитків, які полягали в оплаті юридичних послуг, понесених останнім у зв’язку з представництвом його інтересів у суді. Яке рішення має прийняти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за чинним господарським законодавством не включається до складу збитків?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Коли виникає право на позов про стягнення пені за кожен день прострочення за умови попередньо визначеної дати виконання зобов’язання?</w:t>
      </w:r>
    </w:p>
    <w:p w:rsidR="00613F37" w:rsidRPr="006160FA" w:rsidRDefault="00D648DC"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w:t>
      </w:r>
      <w:r w:rsidR="00613F37" w:rsidRPr="006160FA">
        <w:rPr>
          <w:rFonts w:ascii="Times New Roman" w:hAnsi="Times New Roman" w:cs="Times New Roman"/>
          <w:sz w:val="24"/>
          <w:szCs w:val="24"/>
          <w:lang w:val="uk-UA"/>
        </w:rPr>
        <w:t>невиконання або неналежне виконання господарського зобов’язання до правопорушника застосовуют</w:t>
      </w:r>
      <w:r w:rsidR="00E313E8">
        <w:rPr>
          <w:rFonts w:ascii="Times New Roman" w:hAnsi="Times New Roman" w:cs="Times New Roman"/>
          <w:sz w:val="24"/>
          <w:szCs w:val="24"/>
          <w:lang w:val="uk-UA"/>
        </w:rPr>
        <w:t>ься  штрафні санкції, якщо вони…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Яку назву носить виконавчий орган управління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державний орган приймає рішення про видачу банківської ліцензії?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Комерційний банк прийняв рішення про відкриття філії. Яка процедура</w:t>
      </w:r>
      <w:r w:rsidR="00763D6D">
        <w:rPr>
          <w:rFonts w:ascii="Times New Roman" w:hAnsi="Times New Roman" w:cs="Times New Roman"/>
          <w:sz w:val="24"/>
          <w:szCs w:val="24"/>
          <w:lang w:val="uk-UA"/>
        </w:rPr>
        <w:t xml:space="preserve"> передбачена для цього Законом «</w:t>
      </w:r>
      <w:r w:rsidRPr="006160FA">
        <w:rPr>
          <w:rFonts w:ascii="Times New Roman" w:hAnsi="Times New Roman" w:cs="Times New Roman"/>
          <w:sz w:val="24"/>
          <w:szCs w:val="24"/>
          <w:lang w:val="uk-UA"/>
        </w:rPr>
        <w:t>Про</w:t>
      </w:r>
      <w:r w:rsidR="00763D6D">
        <w:rPr>
          <w:rFonts w:ascii="Times New Roman" w:hAnsi="Times New Roman" w:cs="Times New Roman"/>
          <w:sz w:val="24"/>
          <w:szCs w:val="24"/>
          <w:lang w:val="uk-UA"/>
        </w:rPr>
        <w:t xml:space="preserve"> банки та банківську діяльність»</w:t>
      </w:r>
      <w:r w:rsidRPr="006160FA">
        <w:rPr>
          <w:rFonts w:ascii="Times New Roman" w:hAnsi="Times New Roman" w:cs="Times New Roman"/>
          <w:sz w:val="24"/>
          <w:szCs w:val="24"/>
          <w:lang w:val="uk-UA"/>
        </w:rPr>
        <w:t xml:space="preserve">?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Банк збирається здійснити пряму інвестицію у </w:t>
      </w:r>
      <w:proofErr w:type="spellStart"/>
      <w:r w:rsidRPr="006160FA">
        <w:rPr>
          <w:rFonts w:ascii="Times New Roman" w:hAnsi="Times New Roman" w:cs="Times New Roman"/>
          <w:sz w:val="24"/>
          <w:szCs w:val="24"/>
          <w:lang w:val="uk-UA"/>
        </w:rPr>
        <w:t>фінустанову</w:t>
      </w:r>
      <w:proofErr w:type="spellEnd"/>
      <w:r w:rsidRPr="006160FA">
        <w:rPr>
          <w:rFonts w:ascii="Times New Roman" w:hAnsi="Times New Roman" w:cs="Times New Roman"/>
          <w:sz w:val="24"/>
          <w:szCs w:val="24"/>
          <w:lang w:val="uk-UA"/>
        </w:rPr>
        <w:t xml:space="preserve"> в розмірі 5% статутного капіталу банку. За яких умов можливе вчинення зазначених дій?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видів діяльності забороняється здійснювати універсальним банкам?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суб'єктів може бути учасником комерційного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Для якого виду банківських операцій необхідно отримувати додатково генеральну ліцензію НБУ?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розрахунковий документ, що належить до платіжних інструментів та складається за ініціативою банку для оформлення операцій щодо списання коштів з рахунка платника і внутрішньобанківських операцій?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переліченого НЕ належить до документів на</w:t>
      </w:r>
      <w:r w:rsidR="00763D6D">
        <w:rPr>
          <w:rFonts w:ascii="Times New Roman" w:hAnsi="Times New Roman" w:cs="Times New Roman"/>
          <w:sz w:val="24"/>
          <w:szCs w:val="24"/>
          <w:lang w:val="uk-UA"/>
        </w:rPr>
        <w:t xml:space="preserve"> переказ, відповідно до Закону «</w:t>
      </w:r>
      <w:r w:rsidRPr="006160FA">
        <w:rPr>
          <w:rFonts w:ascii="Times New Roman" w:hAnsi="Times New Roman" w:cs="Times New Roman"/>
          <w:sz w:val="24"/>
          <w:szCs w:val="24"/>
          <w:lang w:val="uk-UA"/>
        </w:rPr>
        <w:t>Про платіжні сист</w:t>
      </w:r>
      <w:r w:rsidR="00763D6D">
        <w:rPr>
          <w:rFonts w:ascii="Times New Roman" w:hAnsi="Times New Roman" w:cs="Times New Roman"/>
          <w:sz w:val="24"/>
          <w:szCs w:val="24"/>
          <w:lang w:val="uk-UA"/>
        </w:rPr>
        <w:t>еми та переказ коштів в Україні»</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Банк не виконав жодної банківської операції протягом року з дня отримання банківської ліцензії. Який захід впливу має застосувати НБУ до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видів коштів підлягають відшкодуванню Фондом гарантування вкладів фізичних осіб?</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органів державної влади НЕ бере участі у призначенні в обов'язковому порядку членів наглядової ради державного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Банк може відмовитися від договору</w:t>
      </w:r>
      <w:r w:rsidR="001628A8">
        <w:rPr>
          <w:rFonts w:ascii="Times New Roman" w:hAnsi="Times New Roman" w:cs="Times New Roman"/>
          <w:sz w:val="24"/>
          <w:szCs w:val="24"/>
          <w:lang w:val="uk-UA"/>
        </w:rPr>
        <w:t xml:space="preserve"> банківського рахунку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відсутності операцій по рахунку протягом трьох місяців банк закрив рахунок клієнта та списав кошти на підставі розрахункових документів стягувачів. Який порядок списання коштів з рахунків клієнтів банком?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розповсюджується законодавство про виконання грошових зобов’язань на правовідносини фізичної особи-підприємця та банку з приводу відкриття депозиту у банківських металах?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Кредитний договір вважається укладеним з</w:t>
      </w:r>
      <w:r w:rsidR="001628A8">
        <w:rPr>
          <w:rFonts w:ascii="Times New Roman" w:hAnsi="Times New Roman" w:cs="Times New Roman"/>
          <w:sz w:val="24"/>
          <w:szCs w:val="24"/>
          <w:lang w:val="uk-UA"/>
        </w:rPr>
        <w:t xml:space="preserve"> моменту…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Кредитори за якими з перелічених вимог можуть ініціювати порушення провадження у справі про банкрутство фізичної особи- підприємця?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Кредитор подає заяву про порушення справи про банкрутство стосовно боржника - юридичної чи фізичної особи - суб’єкта підприємницької діяльності, щодо якого  вже порушено справу про банкрутство. Яке рішення має прийняти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зараховується до складу грошових зобов’язань боржника у процедурі банкрутства?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орган формує Єдиний реєстр арбітражних керуючих (розпорядників майна, керуючих санацією, ліквідаторів) в Україні?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Для отримання права на здійснення діяльності арбітражного керуючого у спр</w:t>
      </w:r>
      <w:r w:rsidR="00763D6D">
        <w:rPr>
          <w:rFonts w:ascii="Times New Roman" w:hAnsi="Times New Roman" w:cs="Times New Roman"/>
          <w:sz w:val="24"/>
          <w:szCs w:val="24"/>
          <w:lang w:val="uk-UA"/>
        </w:rPr>
        <w:t xml:space="preserve">аві про банкрутство страховика </w:t>
      </w:r>
      <w:r w:rsidR="00642EF3">
        <w:rPr>
          <w:rFonts w:ascii="Times New Roman" w:hAnsi="Times New Roman" w:cs="Times New Roman"/>
          <w:sz w:val="24"/>
          <w:szCs w:val="24"/>
          <w:lang w:val="uk-UA"/>
        </w:rPr>
        <w:t>особа повинна…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До господарського суду в межах провадження у справі про банкрутство звернувся арбітражний керуючий з заявою про надання дозволу на укладення значного правочину (договору) боржником. У такому випадку істотним буде вважат</w:t>
      </w:r>
      <w:r w:rsidR="001628A8">
        <w:rPr>
          <w:rFonts w:ascii="Times New Roman" w:hAnsi="Times New Roman" w:cs="Times New Roman"/>
          <w:sz w:val="24"/>
          <w:szCs w:val="24"/>
          <w:lang w:val="uk-UA"/>
        </w:rPr>
        <w:t>ись правочин щодо розпорядження…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процесуальним документом господарського суду вводиться процедура розпорядження майном боржника?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для процедури санаці</w:t>
      </w:r>
      <w:r w:rsidR="00763D6D">
        <w:rPr>
          <w:rFonts w:ascii="Times New Roman" w:hAnsi="Times New Roman" w:cs="Times New Roman"/>
          <w:sz w:val="24"/>
          <w:szCs w:val="24"/>
          <w:lang w:val="uk-UA"/>
        </w:rPr>
        <w:t>ї встановлений Законом України «</w:t>
      </w:r>
      <w:r w:rsidRPr="006160FA">
        <w:rPr>
          <w:rFonts w:ascii="Times New Roman" w:hAnsi="Times New Roman" w:cs="Times New Roman"/>
          <w:sz w:val="24"/>
          <w:szCs w:val="24"/>
          <w:lang w:val="uk-UA"/>
        </w:rPr>
        <w:t>Про відновлення платоспроможності боржн</w:t>
      </w:r>
      <w:r w:rsidR="00763D6D">
        <w:rPr>
          <w:rFonts w:ascii="Times New Roman" w:hAnsi="Times New Roman" w:cs="Times New Roman"/>
          <w:sz w:val="24"/>
          <w:szCs w:val="24"/>
          <w:lang w:val="uk-UA"/>
        </w:rPr>
        <w:t>ика або визнання його банкрутом»</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господарського суду в межах провадження у справі про банкрутство звернувся керуючий санацією з клопотанням про затвердження плану санації боржника. З ким цей план має бути погоджений?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Розпорядником майна боржника складено реєстр кредиторів, у відповідності з яким кредитори, заяви яких надійшли через півтора місяця з дня офіційного оприлюднення оголошення про порушення провадження у справі про банкрутство, тобто, з порушенням строку, не включені в реєстр. В якому порядку будуть погашені їх вимоги?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до господарського суду звернувся конкурсний кредитор з заявою про визнання недійсним договору купівлі-продажу будівлі, укладеного між боржником та третьою особою за рік до відкриття провадження у справі про банкрутство. Який процесуальний документ має винести господарський суд за результатами розгляду заяви про визнання правочину недійсними?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ході проведення ліквідаційної процедури у межах провадження у справі про банкрутство встановлено факт недостатності коштів, одержаних від продажу майна банкрута для повного задоволення всіх вимог кредиторів. Які правові наслідки матиме встановлення цього факту для тих кредиторів, вимоги яких залишились не</w:t>
      </w:r>
      <w:r w:rsidR="007515BF" w:rsidRPr="006160FA">
        <w:rPr>
          <w:rFonts w:ascii="Times New Roman" w:hAnsi="Times New Roman" w:cs="Times New Roman"/>
          <w:sz w:val="24"/>
          <w:szCs w:val="24"/>
          <w:lang w:val="uk-UA"/>
        </w:rPr>
        <w:t>погашеними?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господарського суду звернувся один з кредиторів з вимогами про визнання недійсною мирової угоди, укладеної у межах провадження у справі про банкрутство. В якому нормативно-правовому акті визначено підстави визнання мирової угоди недійсною?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господарського суду звернувся один з реєстрових кредиторів з заявою про розірвання мирової угоди, раніше укладеної в межах справи про банкрутство. Така мирова угода може бути розірвана у</w:t>
      </w:r>
      <w:r w:rsidR="001628A8">
        <w:rPr>
          <w:rFonts w:ascii="Times New Roman" w:hAnsi="Times New Roman" w:cs="Times New Roman"/>
          <w:sz w:val="24"/>
          <w:szCs w:val="24"/>
          <w:lang w:val="uk-UA"/>
        </w:rPr>
        <w:t xml:space="preserve"> разі невиконання  її умов щодо…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до господарського суду надійшли вимоги членів трудового колективу щодо повернення їх внесків до статутного капіталу підприємства. В яку чергу мають задовольнятися такі кредиторські вимоги у разі продажу майна банкрута у межах ліквідаційної процедури?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до господарського суду було подано заяву про затвердження мирової угоди. За яких підстав господарський суд може відмовити у затвердженні такої мирової угоди?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першу чергу у процедурі банкрутства фізичної особи-підприємц</w:t>
      </w:r>
      <w:r w:rsidR="00421F02">
        <w:rPr>
          <w:rFonts w:ascii="Times New Roman" w:hAnsi="Times New Roman" w:cs="Times New Roman"/>
          <w:sz w:val="24"/>
          <w:szCs w:val="24"/>
          <w:lang w:val="uk-UA"/>
        </w:rPr>
        <w:t>я відповідно до Закону України «</w:t>
      </w:r>
      <w:r w:rsidRPr="006160FA">
        <w:rPr>
          <w:rFonts w:ascii="Times New Roman" w:hAnsi="Times New Roman" w:cs="Times New Roman"/>
          <w:sz w:val="24"/>
          <w:szCs w:val="24"/>
          <w:lang w:val="uk-UA"/>
        </w:rPr>
        <w:t>Про відновлення платоспроможності боржника або визнання його ба</w:t>
      </w:r>
      <w:r w:rsidR="00421F02">
        <w:rPr>
          <w:rFonts w:ascii="Times New Roman" w:hAnsi="Times New Roman" w:cs="Times New Roman"/>
          <w:sz w:val="24"/>
          <w:szCs w:val="24"/>
          <w:lang w:val="uk-UA"/>
        </w:rPr>
        <w:t>нкрутом»</w:t>
      </w:r>
      <w:r w:rsidR="001628A8">
        <w:rPr>
          <w:rFonts w:ascii="Times New Roman" w:hAnsi="Times New Roman" w:cs="Times New Roman"/>
          <w:sz w:val="24"/>
          <w:szCs w:val="24"/>
          <w:lang w:val="uk-UA"/>
        </w:rPr>
        <w:t xml:space="preserve"> задовольняються вимоги…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Одним з </w:t>
      </w:r>
      <w:r w:rsidR="00203113">
        <w:rPr>
          <w:rFonts w:ascii="Times New Roman" w:hAnsi="Times New Roman" w:cs="Times New Roman"/>
          <w:sz w:val="24"/>
          <w:szCs w:val="24"/>
          <w:lang w:val="uk-UA"/>
        </w:rPr>
        <w:t xml:space="preserve">кредиторів боржника в </w:t>
      </w:r>
      <w:r w:rsidRPr="006160FA">
        <w:rPr>
          <w:rFonts w:ascii="Times New Roman" w:hAnsi="Times New Roman" w:cs="Times New Roman"/>
          <w:sz w:val="24"/>
          <w:szCs w:val="24"/>
          <w:lang w:val="uk-UA"/>
        </w:rPr>
        <w:t>межах провадження у справі про банкрутство було оскаржено до господарського суду результати проведення зборів кредиторів через надання права вирішального голосу тим учасникам, які його не мають. Хто саме з вказаних осіб має право брати участь у зборах кредиторів боржника з правом вирішального голосу?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Який з перелічених видів майна належить до ліквідаційної маси суб’єкта господарювання  у процедурі банкрутства?</w:t>
      </w:r>
    </w:p>
    <w:p w:rsidR="007515BF"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видів вимог кредиторів задовольняються у першу черг</w:t>
      </w:r>
      <w:r w:rsidR="00274B7B">
        <w:rPr>
          <w:rFonts w:ascii="Times New Roman" w:hAnsi="Times New Roman" w:cs="Times New Roman"/>
          <w:sz w:val="24"/>
          <w:szCs w:val="24"/>
          <w:lang w:val="uk-UA"/>
        </w:rPr>
        <w:t>у відповідно до Закону України «</w:t>
      </w:r>
      <w:r w:rsidRPr="006160FA">
        <w:rPr>
          <w:rFonts w:ascii="Times New Roman" w:hAnsi="Times New Roman" w:cs="Times New Roman"/>
          <w:sz w:val="24"/>
          <w:szCs w:val="24"/>
          <w:lang w:val="uk-UA"/>
        </w:rPr>
        <w:t>Про відновлення платоспроможності боржника або визнання</w:t>
      </w:r>
      <w:r w:rsidR="007515BF" w:rsidRPr="006160FA">
        <w:rPr>
          <w:rFonts w:ascii="Times New Roman" w:hAnsi="Times New Roman" w:cs="Times New Roman"/>
          <w:sz w:val="24"/>
          <w:szCs w:val="24"/>
          <w:lang w:val="uk-UA"/>
        </w:rPr>
        <w:t xml:space="preserve"> його банкрутом</w:t>
      </w:r>
      <w:r w:rsidR="00274B7B">
        <w:rPr>
          <w:rFonts w:ascii="Times New Roman" w:hAnsi="Times New Roman" w:cs="Times New Roman"/>
          <w:sz w:val="24"/>
          <w:szCs w:val="24"/>
          <w:lang w:val="uk-UA"/>
        </w:rPr>
        <w:t>»</w:t>
      </w:r>
      <w:r w:rsidR="007515BF"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процедурі банкрутства боржник фізична особа-підприємець сплатив повністю всі борги. Ч</w:t>
      </w:r>
      <w:r w:rsidR="00421F02">
        <w:rPr>
          <w:rFonts w:ascii="Times New Roman" w:hAnsi="Times New Roman" w:cs="Times New Roman"/>
          <w:sz w:val="24"/>
          <w:szCs w:val="24"/>
          <w:lang w:val="uk-UA"/>
        </w:rPr>
        <w:t>и встановлено Законом  України «</w:t>
      </w:r>
      <w:r w:rsidRPr="006160FA">
        <w:rPr>
          <w:rFonts w:ascii="Times New Roman" w:hAnsi="Times New Roman" w:cs="Times New Roman"/>
          <w:sz w:val="24"/>
          <w:szCs w:val="24"/>
          <w:lang w:val="uk-UA"/>
        </w:rPr>
        <w:t>Про відновлення платоспроможності боржн</w:t>
      </w:r>
      <w:r w:rsidR="00421F02">
        <w:rPr>
          <w:rFonts w:ascii="Times New Roman" w:hAnsi="Times New Roman" w:cs="Times New Roman"/>
          <w:sz w:val="24"/>
          <w:szCs w:val="24"/>
          <w:lang w:val="uk-UA"/>
        </w:rPr>
        <w:t>ика або визнання його банкрутом»</w:t>
      </w:r>
      <w:r w:rsidRPr="006160FA">
        <w:rPr>
          <w:rFonts w:ascii="Times New Roman" w:hAnsi="Times New Roman" w:cs="Times New Roman"/>
          <w:sz w:val="24"/>
          <w:szCs w:val="24"/>
          <w:lang w:val="uk-UA"/>
        </w:rPr>
        <w:t xml:space="preserve"> обмеження, що підлягають застосуванню до нього після припинення провадження у справі про банкрутство?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господарським судом було прийнято рішення про виставлення на продаж цілісного майнового комплексу страхової компанії. Хто може виступити покупцем такого цілісного майнового комплексу страхової компанії?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встановлені законодавством обмеження або заборони щодо відчуження майна (цілісного майнового комплексу) страховика-боржника при процедурі санації?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мінімальний розмір статутного капіталу (гарантійного депозиту) страховика, який займається страхуванням життя?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Втручанням у діяльність судових органів, згідно правової позиції Верховного Суду України, в</w:t>
      </w:r>
      <w:r w:rsidR="00421F02">
        <w:rPr>
          <w:rFonts w:ascii="Times New Roman" w:hAnsi="Times New Roman" w:cs="Times New Roman"/>
          <w:sz w:val="24"/>
          <w:szCs w:val="24"/>
          <w:lang w:val="uk-UA"/>
        </w:rPr>
        <w:t>исловленої у постанові Пленуму «Про незалежність судової влади»</w:t>
      </w:r>
      <w:r w:rsidRPr="006160FA">
        <w:rPr>
          <w:rFonts w:ascii="Times New Roman" w:hAnsi="Times New Roman" w:cs="Times New Roman"/>
          <w:sz w:val="24"/>
          <w:szCs w:val="24"/>
          <w:lang w:val="uk-UA"/>
        </w:rPr>
        <w:t xml:space="preserve"> № 8 від 13.06.2007р.слід вважати вплив на суддю у будь-якій формі з метою схилити його до вчинення або невчинення певних процесуальних дій або ухвалення </w:t>
      </w:r>
      <w:r w:rsidR="001628A8">
        <w:rPr>
          <w:rFonts w:ascii="Times New Roman" w:hAnsi="Times New Roman" w:cs="Times New Roman"/>
          <w:sz w:val="24"/>
          <w:szCs w:val="24"/>
          <w:lang w:val="uk-UA"/>
        </w:rPr>
        <w:t>певного судового рішення з боку…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w:t>
      </w:r>
      <w:r w:rsidR="00421F02">
        <w:rPr>
          <w:rFonts w:ascii="Times New Roman" w:hAnsi="Times New Roman" w:cs="Times New Roman"/>
          <w:sz w:val="24"/>
          <w:szCs w:val="24"/>
          <w:lang w:val="uk-UA"/>
        </w:rPr>
        <w:t xml:space="preserve"> застосовує при розгляді справ </w:t>
      </w:r>
      <w:r w:rsidRPr="006160FA">
        <w:rPr>
          <w:rFonts w:ascii="Times New Roman" w:hAnsi="Times New Roman" w:cs="Times New Roman"/>
          <w:sz w:val="24"/>
          <w:szCs w:val="24"/>
          <w:lang w:val="uk-UA"/>
        </w:rPr>
        <w:t>Конвенцію про захист прав</w:t>
      </w:r>
      <w:r w:rsidR="001628A8">
        <w:rPr>
          <w:rFonts w:ascii="Times New Roman" w:hAnsi="Times New Roman" w:cs="Times New Roman"/>
          <w:sz w:val="24"/>
          <w:szCs w:val="24"/>
          <w:lang w:val="uk-UA"/>
        </w:rPr>
        <w:t xml:space="preserve"> людини і основоположних свобод…</w:t>
      </w:r>
    </w:p>
    <w:p w:rsidR="00613F37" w:rsidRPr="006160FA" w:rsidRDefault="001F210A"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Якщо </w:t>
      </w:r>
      <w:r w:rsidR="00613F37" w:rsidRPr="006160FA">
        <w:rPr>
          <w:rFonts w:ascii="Times New Roman" w:hAnsi="Times New Roman" w:cs="Times New Roman"/>
          <w:sz w:val="24"/>
          <w:szCs w:val="24"/>
          <w:lang w:val="uk-UA"/>
        </w:rPr>
        <w:t>спірні відносини, в тому числі і за участю іноземної особи, не врегульовані</w:t>
      </w:r>
      <w:r w:rsidR="001628A8">
        <w:rPr>
          <w:rFonts w:ascii="Times New Roman" w:hAnsi="Times New Roman" w:cs="Times New Roman"/>
          <w:sz w:val="24"/>
          <w:szCs w:val="24"/>
          <w:lang w:val="uk-UA"/>
        </w:rPr>
        <w:t xml:space="preserve"> законодавством, суд застосовує…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Спрощене позовне  провадженн</w:t>
      </w:r>
      <w:r w:rsidR="001628A8">
        <w:rPr>
          <w:rFonts w:ascii="Times New Roman" w:hAnsi="Times New Roman" w:cs="Times New Roman"/>
          <w:sz w:val="24"/>
          <w:szCs w:val="24"/>
          <w:lang w:val="uk-UA"/>
        </w:rPr>
        <w:t>я призначене для розгляду справ…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Відмова від права на з</w:t>
      </w:r>
      <w:r w:rsidR="001628A8">
        <w:rPr>
          <w:rFonts w:ascii="Times New Roman" w:hAnsi="Times New Roman" w:cs="Times New Roman"/>
          <w:sz w:val="24"/>
          <w:szCs w:val="24"/>
          <w:lang w:val="uk-UA"/>
        </w:rPr>
        <w:t>вернення до господарського суду…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обов'язковому порядку підлягають реєстрації в Єдиній судовій інформаційно-телекомунікаційній сис</w:t>
      </w:r>
      <w:r w:rsidR="001628A8">
        <w:rPr>
          <w:rFonts w:ascii="Times New Roman" w:hAnsi="Times New Roman" w:cs="Times New Roman"/>
          <w:sz w:val="24"/>
          <w:szCs w:val="24"/>
          <w:lang w:val="uk-UA"/>
        </w:rPr>
        <w:t>темі офіційні електронні адреси…</w:t>
      </w:r>
    </w:p>
    <w:p w:rsidR="00613F37" w:rsidRPr="00A923AA" w:rsidRDefault="00613F37" w:rsidP="006A0D7C">
      <w:pPr>
        <w:pStyle w:val="a3"/>
        <w:numPr>
          <w:ilvl w:val="0"/>
          <w:numId w:val="2"/>
        </w:numPr>
        <w:ind w:left="0" w:firstLine="709"/>
        <w:jc w:val="both"/>
        <w:rPr>
          <w:rFonts w:ascii="Times New Roman" w:hAnsi="Times New Roman" w:cs="Times New Roman"/>
          <w:sz w:val="24"/>
          <w:szCs w:val="24"/>
          <w:lang w:val="uk-UA"/>
        </w:rPr>
      </w:pPr>
      <w:r w:rsidRPr="00A923AA">
        <w:rPr>
          <w:rFonts w:ascii="Times New Roman" w:hAnsi="Times New Roman" w:cs="Times New Roman"/>
          <w:sz w:val="24"/>
          <w:szCs w:val="24"/>
          <w:lang w:val="uk-UA"/>
        </w:rPr>
        <w:t>Яка інформація щодо справи є закритою?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Персональний склад пост</w:t>
      </w:r>
      <w:r w:rsidR="009D3502">
        <w:rPr>
          <w:rFonts w:ascii="Times New Roman" w:hAnsi="Times New Roman" w:cs="Times New Roman"/>
          <w:sz w:val="24"/>
          <w:szCs w:val="24"/>
          <w:lang w:val="uk-UA"/>
        </w:rPr>
        <w:t>ійних колегій суду визначається…</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Суд вирішує питання про відвід…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Розгляд позовних вимог,</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виділених у самості</w:t>
      </w:r>
      <w:r w:rsidR="009D3502">
        <w:rPr>
          <w:rFonts w:ascii="Times New Roman" w:hAnsi="Times New Roman" w:cs="Times New Roman"/>
          <w:sz w:val="24"/>
          <w:szCs w:val="24"/>
          <w:lang w:val="uk-UA"/>
        </w:rPr>
        <w:t>йне провадження, здійснює суддя…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Врегулювання сп</w:t>
      </w:r>
      <w:r w:rsidR="009D3502">
        <w:rPr>
          <w:rFonts w:ascii="Times New Roman" w:hAnsi="Times New Roman" w:cs="Times New Roman"/>
          <w:sz w:val="24"/>
          <w:szCs w:val="24"/>
          <w:lang w:val="uk-UA"/>
        </w:rPr>
        <w:t>ору за участю судді проводиться…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 розгляду господарської справи третя особа, яка не заявляє самості</w:t>
      </w:r>
      <w:r w:rsidR="001F210A">
        <w:rPr>
          <w:rFonts w:ascii="Times New Roman" w:hAnsi="Times New Roman" w:cs="Times New Roman"/>
          <w:sz w:val="24"/>
          <w:szCs w:val="24"/>
          <w:lang w:val="uk-UA"/>
        </w:rPr>
        <w:t xml:space="preserve">йних вимог на предмет спору на </w:t>
      </w:r>
      <w:r w:rsidRPr="006160FA">
        <w:rPr>
          <w:rFonts w:ascii="Times New Roman" w:hAnsi="Times New Roman" w:cs="Times New Roman"/>
          <w:sz w:val="24"/>
          <w:szCs w:val="24"/>
          <w:lang w:val="uk-UA"/>
        </w:rPr>
        <w:t>стороні відповідача звернулась з заявою про застосування  наслідків спливу позовної давності. Господарський суд, врахувавши обставини, викладені у заяві, ухвалив рішення про відмову у задоволенні позову. Чи правомірні дії господарського суду у наведеній ситуації?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 справах позовного </w:t>
      </w:r>
      <w:r w:rsidR="009D3502">
        <w:rPr>
          <w:rFonts w:ascii="Times New Roman" w:hAnsi="Times New Roman" w:cs="Times New Roman"/>
          <w:sz w:val="24"/>
          <w:szCs w:val="24"/>
          <w:lang w:val="uk-UA"/>
        </w:rPr>
        <w:t>провадження учасниками справи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розгляду справи за правилами спрощеного позов</w:t>
      </w:r>
      <w:r w:rsidR="00421F02">
        <w:rPr>
          <w:rFonts w:ascii="Times New Roman" w:hAnsi="Times New Roman" w:cs="Times New Roman"/>
          <w:sz w:val="24"/>
          <w:szCs w:val="24"/>
          <w:lang w:val="uk-UA"/>
        </w:rPr>
        <w:t xml:space="preserve">ного провадження суд </w:t>
      </w:r>
      <w:r w:rsidRPr="006160FA">
        <w:rPr>
          <w:rFonts w:ascii="Times New Roman" w:hAnsi="Times New Roman" w:cs="Times New Roman"/>
          <w:sz w:val="24"/>
          <w:szCs w:val="24"/>
          <w:lang w:val="uk-UA"/>
        </w:rPr>
        <w:t xml:space="preserve">має право залучити </w:t>
      </w:r>
      <w:r w:rsidR="009D3502">
        <w:rPr>
          <w:rFonts w:ascii="Times New Roman" w:hAnsi="Times New Roman" w:cs="Times New Roman"/>
          <w:sz w:val="24"/>
          <w:szCs w:val="24"/>
          <w:lang w:val="uk-UA"/>
        </w:rPr>
        <w:t>до участі у ній співвідповідача…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Відповідач, третя особа,</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свідок, зареєстроване місце проживання </w:t>
      </w:r>
      <w:r w:rsidR="00421F02">
        <w:rPr>
          <w:rFonts w:ascii="Times New Roman" w:hAnsi="Times New Roman" w:cs="Times New Roman"/>
          <w:sz w:val="24"/>
          <w:szCs w:val="24"/>
          <w:lang w:val="uk-UA"/>
        </w:rPr>
        <w:br/>
        <w:t>(</w:t>
      </w:r>
      <w:r w:rsidRPr="006160FA">
        <w:rPr>
          <w:rFonts w:ascii="Times New Roman" w:hAnsi="Times New Roman" w:cs="Times New Roman"/>
          <w:sz w:val="24"/>
          <w:szCs w:val="24"/>
          <w:lang w:val="uk-UA"/>
        </w:rPr>
        <w:t>перебування), м</w:t>
      </w:r>
      <w:r w:rsidR="00421F02">
        <w:rPr>
          <w:rFonts w:ascii="Times New Roman" w:hAnsi="Times New Roman" w:cs="Times New Roman"/>
          <w:sz w:val="24"/>
          <w:szCs w:val="24"/>
          <w:lang w:val="uk-UA"/>
        </w:rPr>
        <w:t>ісцезнаходження чи місце роботи</w:t>
      </w:r>
      <w:r w:rsidRPr="006160FA">
        <w:rPr>
          <w:rFonts w:ascii="Times New Roman" w:hAnsi="Times New Roman" w:cs="Times New Roman"/>
          <w:sz w:val="24"/>
          <w:szCs w:val="24"/>
          <w:lang w:val="uk-UA"/>
        </w:rPr>
        <w:t xml:space="preserve"> якого не</w:t>
      </w:r>
      <w:r w:rsidR="009D3502">
        <w:rPr>
          <w:rFonts w:ascii="Times New Roman" w:hAnsi="Times New Roman" w:cs="Times New Roman"/>
          <w:sz w:val="24"/>
          <w:szCs w:val="24"/>
          <w:lang w:val="uk-UA"/>
        </w:rPr>
        <w:t>відоме, викликається в суд через…</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Відповідач має право на</w:t>
      </w:r>
      <w:r w:rsidR="009D3502">
        <w:rPr>
          <w:rFonts w:ascii="Times New Roman" w:hAnsi="Times New Roman" w:cs="Times New Roman"/>
          <w:sz w:val="24"/>
          <w:szCs w:val="24"/>
          <w:lang w:val="uk-UA"/>
        </w:rPr>
        <w:t>діслати відзив на позовну заяву…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Треті особи,</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які не заявляють сам</w:t>
      </w:r>
      <w:r w:rsidR="009D3502">
        <w:rPr>
          <w:rFonts w:ascii="Times New Roman" w:hAnsi="Times New Roman" w:cs="Times New Roman"/>
          <w:sz w:val="24"/>
          <w:szCs w:val="24"/>
          <w:lang w:val="uk-UA"/>
        </w:rPr>
        <w:t>остійних вимог на предмет спору…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усній формі зміст та підстави своїх вимог ї запереч</w:t>
      </w:r>
      <w:r w:rsidR="009D3502">
        <w:rPr>
          <w:rFonts w:ascii="Times New Roman" w:hAnsi="Times New Roman" w:cs="Times New Roman"/>
          <w:sz w:val="24"/>
          <w:szCs w:val="24"/>
          <w:lang w:val="uk-UA"/>
        </w:rPr>
        <w:t>ень учасники справи викладають…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вступу в справу третьої особи, яка заявила самостійні вимоги на предмет спору</w:t>
      </w:r>
      <w:r w:rsidR="009D3502">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Одна й та сама особа може бути одночасно представником декількох позив</w:t>
      </w:r>
      <w:r w:rsidR="009D3502">
        <w:rPr>
          <w:rFonts w:ascii="Times New Roman" w:hAnsi="Times New Roman" w:cs="Times New Roman"/>
          <w:sz w:val="24"/>
          <w:szCs w:val="24"/>
          <w:lang w:val="uk-UA"/>
        </w:rPr>
        <w:t>ачів або декількох відповідачів…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Довіреність від імені юридичної особи на представництво </w:t>
      </w:r>
      <w:r w:rsidR="009D3502">
        <w:rPr>
          <w:rFonts w:ascii="Times New Roman" w:hAnsi="Times New Roman" w:cs="Times New Roman"/>
          <w:sz w:val="24"/>
          <w:szCs w:val="24"/>
          <w:lang w:val="uk-UA"/>
        </w:rPr>
        <w:t>інтересів у господарському суді…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Перекладач у г</w:t>
      </w:r>
      <w:r w:rsidR="009D3502">
        <w:rPr>
          <w:rFonts w:ascii="Times New Roman" w:hAnsi="Times New Roman" w:cs="Times New Roman"/>
          <w:sz w:val="24"/>
          <w:szCs w:val="24"/>
          <w:lang w:val="uk-UA"/>
        </w:rPr>
        <w:t>осподарському процесі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Предметом висновку екс</w:t>
      </w:r>
      <w:r w:rsidR="009D3502">
        <w:rPr>
          <w:rFonts w:ascii="Times New Roman" w:hAnsi="Times New Roman" w:cs="Times New Roman"/>
          <w:sz w:val="24"/>
          <w:szCs w:val="24"/>
          <w:lang w:val="uk-UA"/>
        </w:rPr>
        <w:t>перта можуть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суд доручає проведення експертизи кільком експертам чи експертним установам,</w:t>
      </w:r>
      <w:r w:rsidR="009D3502">
        <w:rPr>
          <w:rFonts w:ascii="Times New Roman" w:hAnsi="Times New Roman" w:cs="Times New Roman"/>
          <w:sz w:val="24"/>
          <w:szCs w:val="24"/>
          <w:lang w:val="uk-UA"/>
        </w:rPr>
        <w:t xml:space="preserve"> провідний експерт чи установа…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експертиза у господарській справі призн</w:t>
      </w:r>
      <w:r w:rsidR="009D3502">
        <w:rPr>
          <w:rFonts w:ascii="Times New Roman" w:hAnsi="Times New Roman" w:cs="Times New Roman"/>
          <w:sz w:val="24"/>
          <w:szCs w:val="24"/>
          <w:lang w:val="uk-UA"/>
        </w:rPr>
        <w:t>ачена судом, експерт  має право…</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Яким способом заборонено викликати експерта у судове засідання?</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Вступ у справу правонаступника…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Господарський спір у встановлених законом випадках може бути переданий на вирішення міжн</w:t>
      </w:r>
      <w:r w:rsidR="009D3502">
        <w:rPr>
          <w:rFonts w:ascii="Times New Roman" w:hAnsi="Times New Roman" w:cs="Times New Roman"/>
          <w:sz w:val="24"/>
          <w:szCs w:val="24"/>
          <w:lang w:val="uk-UA"/>
        </w:rPr>
        <w:t>ародного комерційного арбітражу…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Для цілей визначення підсудності місцезнаходжен</w:t>
      </w:r>
      <w:r w:rsidR="009D3502">
        <w:rPr>
          <w:rFonts w:ascii="Times New Roman" w:hAnsi="Times New Roman" w:cs="Times New Roman"/>
          <w:sz w:val="24"/>
          <w:szCs w:val="24"/>
          <w:lang w:val="uk-UA"/>
        </w:rPr>
        <w:t>ня юридичної особи визначається…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Підсудність господарської справи,</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у якій однією із сторін є господарський суд або суддя господарського суду, до підсудності якого ві</w:t>
      </w:r>
      <w:r w:rsidR="009D3502">
        <w:rPr>
          <w:rFonts w:ascii="Times New Roman" w:hAnsi="Times New Roman" w:cs="Times New Roman"/>
          <w:sz w:val="24"/>
          <w:szCs w:val="24"/>
          <w:lang w:val="uk-UA"/>
        </w:rPr>
        <w:t>днесена ця справа, визначається…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Справи за заявами про затвер</w:t>
      </w:r>
      <w:r w:rsidR="009D3502">
        <w:rPr>
          <w:rFonts w:ascii="Times New Roman" w:hAnsi="Times New Roman" w:cs="Times New Roman"/>
          <w:sz w:val="24"/>
          <w:szCs w:val="24"/>
          <w:lang w:val="uk-UA"/>
        </w:rPr>
        <w:t>д</w:t>
      </w:r>
      <w:r w:rsidRPr="006160FA">
        <w:rPr>
          <w:rFonts w:ascii="Times New Roman" w:hAnsi="Times New Roman" w:cs="Times New Roman"/>
          <w:sz w:val="24"/>
          <w:szCs w:val="24"/>
          <w:lang w:val="uk-UA"/>
        </w:rPr>
        <w:t xml:space="preserve">ження планів санації боржника до відкриття провадження у справі про </w:t>
      </w:r>
      <w:r w:rsidR="009D3502">
        <w:rPr>
          <w:rFonts w:ascii="Times New Roman" w:hAnsi="Times New Roman" w:cs="Times New Roman"/>
          <w:sz w:val="24"/>
          <w:szCs w:val="24"/>
          <w:lang w:val="uk-UA"/>
        </w:rPr>
        <w:t>банкрутство розглядаються судом…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Зустрічний позов та позов третьої особи, яка заявляє самостійні вимоги на предмет спору, пре</w:t>
      </w:r>
      <w:r w:rsidR="009D3502">
        <w:rPr>
          <w:rFonts w:ascii="Times New Roman" w:hAnsi="Times New Roman" w:cs="Times New Roman"/>
          <w:sz w:val="24"/>
          <w:szCs w:val="24"/>
          <w:lang w:val="uk-UA"/>
        </w:rPr>
        <w:t>д'являються в господарський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передає спра</w:t>
      </w:r>
      <w:r w:rsidR="009D3502">
        <w:rPr>
          <w:rFonts w:ascii="Times New Roman" w:hAnsi="Times New Roman" w:cs="Times New Roman"/>
          <w:sz w:val="24"/>
          <w:szCs w:val="24"/>
          <w:lang w:val="uk-UA"/>
        </w:rPr>
        <w:t>ву на розгляд іншому суду,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після задоволення відводів (самовідводів) чи з інших підстав неможливо утворити новий склад суду для розг</w:t>
      </w:r>
      <w:r w:rsidR="009D3502">
        <w:rPr>
          <w:rFonts w:ascii="Times New Roman" w:hAnsi="Times New Roman" w:cs="Times New Roman"/>
          <w:sz w:val="24"/>
          <w:szCs w:val="24"/>
          <w:lang w:val="uk-UA"/>
        </w:rPr>
        <w:t>ляду справи, справа передається…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Без</w:t>
      </w:r>
      <w:r w:rsidR="009D3502">
        <w:rPr>
          <w:rFonts w:ascii="Times New Roman" w:hAnsi="Times New Roman" w:cs="Times New Roman"/>
          <w:sz w:val="24"/>
          <w:szCs w:val="24"/>
          <w:lang w:val="uk-UA"/>
        </w:rPr>
        <w:t>п</w:t>
      </w:r>
      <w:r w:rsidRPr="006160FA">
        <w:rPr>
          <w:rFonts w:ascii="Times New Roman" w:hAnsi="Times New Roman" w:cs="Times New Roman"/>
          <w:sz w:val="24"/>
          <w:szCs w:val="24"/>
          <w:lang w:val="uk-UA"/>
        </w:rPr>
        <w:t>осереднє дослідження доказів у</w:t>
      </w:r>
      <w:r w:rsidR="009D3502">
        <w:rPr>
          <w:rFonts w:ascii="Times New Roman" w:hAnsi="Times New Roman" w:cs="Times New Roman"/>
          <w:sz w:val="24"/>
          <w:szCs w:val="24"/>
          <w:lang w:val="uk-UA"/>
        </w:rPr>
        <w:t xml:space="preserve"> справі може відбуватись шляхом…</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Повторний допит свідка у справі…</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Експерт НЕ має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Рішення про допуск до участі в</w:t>
      </w:r>
      <w:r w:rsidR="009D3502">
        <w:rPr>
          <w:rFonts w:ascii="Times New Roman" w:hAnsi="Times New Roman" w:cs="Times New Roman"/>
          <w:sz w:val="24"/>
          <w:szCs w:val="24"/>
          <w:lang w:val="uk-UA"/>
        </w:rPr>
        <w:t xml:space="preserve"> справі експерта з питань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Речові докази, щ</w:t>
      </w:r>
      <w:r w:rsidR="009D3502">
        <w:rPr>
          <w:rFonts w:ascii="Times New Roman" w:hAnsi="Times New Roman" w:cs="Times New Roman"/>
          <w:sz w:val="24"/>
          <w:szCs w:val="24"/>
          <w:lang w:val="uk-UA"/>
        </w:rPr>
        <w:t>о швидко псуються, після огляду…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Учасники справи мають право подати до суду виснов</w:t>
      </w:r>
      <w:r w:rsidR="009D3502">
        <w:rPr>
          <w:rFonts w:ascii="Times New Roman" w:hAnsi="Times New Roman" w:cs="Times New Roman"/>
          <w:sz w:val="24"/>
          <w:szCs w:val="24"/>
          <w:lang w:val="uk-UA"/>
        </w:rPr>
        <w:t>ок експерта у галузі права щодо…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Висново</w:t>
      </w:r>
      <w:r w:rsidR="009D3502">
        <w:rPr>
          <w:rFonts w:ascii="Times New Roman" w:hAnsi="Times New Roman" w:cs="Times New Roman"/>
          <w:sz w:val="24"/>
          <w:szCs w:val="24"/>
          <w:lang w:val="uk-UA"/>
        </w:rPr>
        <w:t>к експерта у судовому засіданні…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Викладені письмово і підписані спеціалістом</w:t>
      </w:r>
      <w:r w:rsidRPr="0035363C">
        <w:rPr>
          <w:rFonts w:ascii="Times New Roman" w:hAnsi="Times New Roman" w:cs="Times New Roman"/>
          <w:sz w:val="24"/>
          <w:szCs w:val="24"/>
          <w:lang w:val="uk-UA"/>
        </w:rPr>
        <w:t xml:space="preserve"> роз</w:t>
      </w:r>
      <w:r w:rsidR="009D3502" w:rsidRPr="0035363C">
        <w:rPr>
          <w:rFonts w:ascii="Times New Roman" w:hAnsi="Times New Roman" w:cs="Times New Roman"/>
          <w:sz w:val="24"/>
          <w:szCs w:val="24"/>
          <w:lang w:val="uk-UA"/>
        </w:rPr>
        <w:t>’яснення</w:t>
      </w:r>
      <w:r w:rsidR="009D3502">
        <w:rPr>
          <w:rFonts w:ascii="Times New Roman" w:hAnsi="Times New Roman" w:cs="Times New Roman"/>
          <w:sz w:val="24"/>
          <w:szCs w:val="24"/>
          <w:lang w:val="uk-UA"/>
        </w:rPr>
        <w:t>…</w:t>
      </w:r>
    </w:p>
    <w:p w:rsidR="0032380A" w:rsidRDefault="00613F37" w:rsidP="0032380A">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розгляді справи господарськ</w:t>
      </w:r>
      <w:r w:rsidR="0035363C">
        <w:rPr>
          <w:rFonts w:ascii="Times New Roman" w:hAnsi="Times New Roman" w:cs="Times New Roman"/>
          <w:sz w:val="24"/>
          <w:szCs w:val="24"/>
          <w:lang w:val="uk-UA"/>
        </w:rPr>
        <w:t xml:space="preserve">им судом </w:t>
      </w:r>
      <w:r w:rsidRPr="006160FA">
        <w:rPr>
          <w:rFonts w:ascii="Times New Roman" w:hAnsi="Times New Roman" w:cs="Times New Roman"/>
          <w:sz w:val="24"/>
          <w:szCs w:val="24"/>
          <w:lang w:val="uk-UA"/>
        </w:rPr>
        <w:t>обставини,</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встановлені рішенням міжн</w:t>
      </w:r>
      <w:r w:rsidR="009D3502">
        <w:rPr>
          <w:rFonts w:ascii="Times New Roman" w:hAnsi="Times New Roman" w:cs="Times New Roman"/>
          <w:sz w:val="24"/>
          <w:szCs w:val="24"/>
          <w:lang w:val="uk-UA"/>
        </w:rPr>
        <w:t>ародного комерційного арбітражу…</w:t>
      </w:r>
    </w:p>
    <w:p w:rsidR="00613F37" w:rsidRPr="0032380A" w:rsidRDefault="00613F37" w:rsidP="0032380A">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lastRenderedPageBreak/>
        <w:t>Які докази визнаються неналежними?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Питання про достатність доказів для встановлення обставин, що мають з</w:t>
      </w:r>
      <w:r w:rsidR="00CC6E70">
        <w:rPr>
          <w:rFonts w:ascii="Times New Roman" w:hAnsi="Times New Roman" w:cs="Times New Roman"/>
          <w:sz w:val="24"/>
          <w:szCs w:val="24"/>
          <w:lang w:val="uk-UA"/>
        </w:rPr>
        <w:t>начення для справи, вирішується…</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Які права відсутні у свідка у господарському процесі?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Без будь-яких обмежень в яко</w:t>
      </w:r>
      <w:r w:rsidR="00CC6E70">
        <w:rPr>
          <w:rFonts w:ascii="Times New Roman" w:hAnsi="Times New Roman" w:cs="Times New Roman"/>
          <w:sz w:val="24"/>
          <w:szCs w:val="24"/>
          <w:lang w:val="uk-UA"/>
        </w:rPr>
        <w:t>сті свідка можуть бути допитані…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w:t>
      </w:r>
      <w:r w:rsidR="00CC6E70">
        <w:rPr>
          <w:rFonts w:ascii="Times New Roman" w:hAnsi="Times New Roman" w:cs="Times New Roman"/>
          <w:sz w:val="24"/>
          <w:szCs w:val="24"/>
          <w:lang w:val="uk-UA"/>
        </w:rPr>
        <w:t>ідач повинен подати суду докази…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Докази, не подані у встановлений законом або судом с</w:t>
      </w:r>
      <w:r w:rsidR="00CC6E70">
        <w:rPr>
          <w:rFonts w:ascii="Times New Roman" w:hAnsi="Times New Roman" w:cs="Times New Roman"/>
          <w:sz w:val="24"/>
          <w:szCs w:val="24"/>
          <w:lang w:val="uk-UA"/>
        </w:rPr>
        <w:t>т</w:t>
      </w:r>
      <w:r w:rsidRPr="006160FA">
        <w:rPr>
          <w:rFonts w:ascii="Times New Roman" w:hAnsi="Times New Roman" w:cs="Times New Roman"/>
          <w:sz w:val="24"/>
          <w:szCs w:val="24"/>
          <w:lang w:val="uk-UA"/>
        </w:rPr>
        <w:t>рок</w:t>
      </w:r>
      <w:r w:rsidR="00CC6E70">
        <w:rPr>
          <w:rFonts w:ascii="Times New Roman" w:hAnsi="Times New Roman" w:cs="Times New Roman"/>
          <w:sz w:val="24"/>
          <w:szCs w:val="24"/>
          <w:lang w:val="uk-UA"/>
        </w:rPr>
        <w:t>…</w:t>
      </w:r>
    </w:p>
    <w:p w:rsidR="00613F37" w:rsidRPr="006160FA" w:rsidRDefault="0035363C"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подання </w:t>
      </w:r>
      <w:r w:rsidR="00613F37" w:rsidRPr="006160FA">
        <w:rPr>
          <w:rFonts w:ascii="Times New Roman" w:hAnsi="Times New Roman" w:cs="Times New Roman"/>
          <w:sz w:val="24"/>
          <w:szCs w:val="24"/>
          <w:lang w:val="uk-UA"/>
        </w:rPr>
        <w:t>заяви про забезпечення доказів до подання позовної заяви заявник повине</w:t>
      </w:r>
      <w:r w:rsidR="00CC6E70">
        <w:rPr>
          <w:rFonts w:ascii="Times New Roman" w:hAnsi="Times New Roman" w:cs="Times New Roman"/>
          <w:sz w:val="24"/>
          <w:szCs w:val="24"/>
          <w:lang w:val="uk-UA"/>
        </w:rPr>
        <w:t>н подати позовну заяву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ухвала про забезпечення доказів на момент її скасування була виконана повністю або ч</w:t>
      </w:r>
      <w:r w:rsidR="0035363C">
        <w:rPr>
          <w:rFonts w:ascii="Times New Roman" w:hAnsi="Times New Roman" w:cs="Times New Roman"/>
          <w:sz w:val="24"/>
          <w:szCs w:val="24"/>
          <w:lang w:val="uk-UA"/>
        </w:rPr>
        <w:t xml:space="preserve">астково, отримані </w:t>
      </w:r>
      <w:r w:rsidR="00CC6E70">
        <w:rPr>
          <w:rFonts w:ascii="Times New Roman" w:hAnsi="Times New Roman" w:cs="Times New Roman"/>
          <w:sz w:val="24"/>
          <w:szCs w:val="24"/>
          <w:lang w:val="uk-UA"/>
        </w:rPr>
        <w:t>судом докази…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Обов'язок доведення </w:t>
      </w:r>
      <w:proofErr w:type="spellStart"/>
      <w:r w:rsidRPr="006160FA">
        <w:rPr>
          <w:rFonts w:ascii="Times New Roman" w:hAnsi="Times New Roman" w:cs="Times New Roman"/>
          <w:sz w:val="24"/>
          <w:szCs w:val="24"/>
          <w:lang w:val="uk-UA"/>
        </w:rPr>
        <w:t>неспів</w:t>
      </w:r>
      <w:r w:rsidR="00CC6E70">
        <w:rPr>
          <w:rFonts w:ascii="Times New Roman" w:hAnsi="Times New Roman" w:cs="Times New Roman"/>
          <w:sz w:val="24"/>
          <w:szCs w:val="24"/>
          <w:lang w:val="uk-UA"/>
        </w:rPr>
        <w:t>мірності</w:t>
      </w:r>
      <w:proofErr w:type="spellEnd"/>
      <w:r w:rsidR="00CC6E70">
        <w:rPr>
          <w:rFonts w:ascii="Times New Roman" w:hAnsi="Times New Roman" w:cs="Times New Roman"/>
          <w:sz w:val="24"/>
          <w:szCs w:val="24"/>
          <w:lang w:val="uk-UA"/>
        </w:rPr>
        <w:t xml:space="preserve"> витрат покладається 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з наведених обставин перериває перебіг позовної давності?</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Строк є розумним, якщо він…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Перебіг строку, закінчення якого пов'язане з подією, яка повинна</w:t>
      </w:r>
      <w:r w:rsidR="00CC6E70">
        <w:rPr>
          <w:rFonts w:ascii="Times New Roman" w:hAnsi="Times New Roman" w:cs="Times New Roman"/>
          <w:sz w:val="24"/>
          <w:szCs w:val="24"/>
          <w:lang w:val="uk-UA"/>
        </w:rPr>
        <w:t xml:space="preserve"> неминуче настати, закінчується…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зупинення провадженн</w:t>
      </w:r>
      <w:r w:rsidR="00CC6E70">
        <w:rPr>
          <w:rFonts w:ascii="Times New Roman" w:hAnsi="Times New Roman" w:cs="Times New Roman"/>
          <w:sz w:val="24"/>
          <w:szCs w:val="24"/>
          <w:lang w:val="uk-UA"/>
        </w:rPr>
        <w:t>я перебіг процесуальних строків…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Органи та особи, які відповідно до норм ГПК мають право звертатись до суду в інтересах інших осіб (за винятком юридичних осіб у справах про відшкодування збитків,</w:t>
      </w:r>
      <w:r w:rsidR="00CC6E7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заподіяних посадовою особою), позб</w:t>
      </w:r>
      <w:r w:rsidR="00CC6E70">
        <w:rPr>
          <w:rFonts w:ascii="Times New Roman" w:hAnsi="Times New Roman" w:cs="Times New Roman"/>
          <w:sz w:val="24"/>
          <w:szCs w:val="24"/>
          <w:lang w:val="uk-UA"/>
        </w:rPr>
        <w:t>авлені процесуальної можливості…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Забезпечення позову </w:t>
      </w:r>
      <w:r w:rsidR="007515BF" w:rsidRPr="006160FA">
        <w:rPr>
          <w:rFonts w:ascii="Times New Roman" w:hAnsi="Times New Roman" w:cs="Times New Roman"/>
          <w:sz w:val="24"/>
          <w:szCs w:val="24"/>
          <w:lang w:val="uk-UA"/>
        </w:rPr>
        <w:t>допускається, зокрем</w:t>
      </w:r>
      <w:r w:rsidR="00CC6E70">
        <w:rPr>
          <w:rFonts w:ascii="Times New Roman" w:hAnsi="Times New Roman" w:cs="Times New Roman"/>
          <w:sz w:val="24"/>
          <w:szCs w:val="24"/>
          <w:lang w:val="uk-UA"/>
        </w:rPr>
        <w:t>а,  шляхом…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скасування зустрічного забезпечення грошові кошти, внесені ос</w:t>
      </w:r>
      <w:r w:rsidR="00CC6E70">
        <w:rPr>
          <w:rFonts w:ascii="Times New Roman" w:hAnsi="Times New Roman" w:cs="Times New Roman"/>
          <w:sz w:val="24"/>
          <w:szCs w:val="24"/>
          <w:lang w:val="uk-UA"/>
        </w:rPr>
        <w:t>обою на депозитний рахунок суду…</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Заявами по суті справи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відзив не містить вказівки на незгоду відповідача  з будь-якою із обставин,</w:t>
      </w:r>
      <w:r w:rsidR="00CC6E7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на </w:t>
      </w:r>
      <w:r w:rsidR="00CC6E70">
        <w:rPr>
          <w:rFonts w:ascii="Times New Roman" w:hAnsi="Times New Roman" w:cs="Times New Roman"/>
          <w:sz w:val="24"/>
          <w:szCs w:val="24"/>
          <w:lang w:val="uk-UA"/>
        </w:rPr>
        <w:t>яких ґрунтуються позовні вимоги…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Одним із основних зав</w:t>
      </w:r>
      <w:r w:rsidR="00CC6E70">
        <w:rPr>
          <w:rFonts w:ascii="Times New Roman" w:hAnsi="Times New Roman" w:cs="Times New Roman"/>
          <w:sz w:val="24"/>
          <w:szCs w:val="24"/>
          <w:lang w:val="uk-UA"/>
        </w:rPr>
        <w:t>дань підготовчого провадження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w:t>
      </w:r>
      <w:r w:rsidR="00CC6E70">
        <w:rPr>
          <w:rFonts w:ascii="Times New Roman" w:hAnsi="Times New Roman" w:cs="Times New Roman"/>
          <w:sz w:val="24"/>
          <w:szCs w:val="24"/>
          <w:lang w:val="uk-UA"/>
        </w:rPr>
        <w:t>готовче провадження починається…</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підготовчому засіданні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w:t>
      </w:r>
      <w:r w:rsidR="00CC6E70">
        <w:rPr>
          <w:rFonts w:ascii="Times New Roman" w:hAnsi="Times New Roman" w:cs="Times New Roman"/>
          <w:sz w:val="24"/>
          <w:szCs w:val="24"/>
          <w:lang w:val="uk-UA"/>
        </w:rPr>
        <w:t>ерерва у підготовчому засіданні…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результатами підготовчого засідання </w:t>
      </w:r>
      <w:r w:rsidR="0035363C">
        <w:rPr>
          <w:rFonts w:ascii="Times New Roman" w:hAnsi="Times New Roman" w:cs="Times New Roman"/>
          <w:sz w:val="24"/>
          <w:szCs w:val="24"/>
          <w:lang w:val="uk-UA"/>
        </w:rPr>
        <w:t>суд може постановити ухвалу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Врегулювання спору за участю судд</w:t>
      </w:r>
      <w:r w:rsidR="00CC6E70">
        <w:rPr>
          <w:rFonts w:ascii="Times New Roman" w:hAnsi="Times New Roman" w:cs="Times New Roman"/>
          <w:sz w:val="24"/>
          <w:szCs w:val="24"/>
          <w:lang w:val="uk-UA"/>
        </w:rPr>
        <w:t>і може бути проведено у справах…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проведенні процедури вре</w:t>
      </w:r>
      <w:r w:rsidR="00CC6E70">
        <w:rPr>
          <w:rFonts w:ascii="Times New Roman" w:hAnsi="Times New Roman" w:cs="Times New Roman"/>
          <w:sz w:val="24"/>
          <w:szCs w:val="24"/>
          <w:lang w:val="uk-UA"/>
        </w:rPr>
        <w:t>гулювання спору за участі судді…</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Закриті наради проводяться…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w:t>
      </w:r>
      <w:r w:rsidR="00CC6E70">
        <w:rPr>
          <w:rFonts w:ascii="Times New Roman" w:hAnsi="Times New Roman" w:cs="Times New Roman"/>
          <w:sz w:val="24"/>
          <w:szCs w:val="24"/>
          <w:lang w:val="uk-UA"/>
        </w:rPr>
        <w:t xml:space="preserve"> закритих нарад суддя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Врегулювання спору за участю судді </w:t>
      </w:r>
      <w:r w:rsidR="00CC6E70">
        <w:rPr>
          <w:rFonts w:ascii="Times New Roman" w:hAnsi="Times New Roman" w:cs="Times New Roman"/>
          <w:sz w:val="24"/>
          <w:szCs w:val="24"/>
          <w:lang w:val="uk-UA"/>
        </w:rPr>
        <w:t>може бути припинене…</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припинення врегулюв</w:t>
      </w:r>
      <w:r w:rsidR="00CC6E70">
        <w:rPr>
          <w:rFonts w:ascii="Times New Roman" w:hAnsi="Times New Roman" w:cs="Times New Roman"/>
          <w:sz w:val="24"/>
          <w:szCs w:val="24"/>
          <w:lang w:val="uk-UA"/>
        </w:rPr>
        <w:t>ання спору за ініціативою судді…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Врегулювання спору за уча</w:t>
      </w:r>
      <w:r w:rsidR="00CC6E70">
        <w:rPr>
          <w:rFonts w:ascii="Times New Roman" w:hAnsi="Times New Roman" w:cs="Times New Roman"/>
          <w:sz w:val="24"/>
          <w:szCs w:val="24"/>
          <w:lang w:val="uk-UA"/>
        </w:rPr>
        <w:t>стю судді  проводиться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Клопотання про розгляд в порядку спрощеного позовн</w:t>
      </w:r>
      <w:r w:rsidR="00CC6E70">
        <w:rPr>
          <w:rFonts w:ascii="Times New Roman" w:hAnsi="Times New Roman" w:cs="Times New Roman"/>
          <w:sz w:val="24"/>
          <w:szCs w:val="24"/>
          <w:lang w:val="uk-UA"/>
        </w:rPr>
        <w:t>ого провадження має стосуватись…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Відзив у спрощеному позовному провадженні подає</w:t>
      </w:r>
      <w:r w:rsidR="00C07C69">
        <w:rPr>
          <w:rFonts w:ascii="Times New Roman" w:hAnsi="Times New Roman" w:cs="Times New Roman"/>
          <w:sz w:val="24"/>
          <w:szCs w:val="24"/>
          <w:lang w:val="uk-UA"/>
        </w:rPr>
        <w:t>ться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Підготовче засідання при розгляді справи в порядку сп</w:t>
      </w:r>
      <w:r w:rsidR="00C07C69">
        <w:rPr>
          <w:rFonts w:ascii="Times New Roman" w:hAnsi="Times New Roman" w:cs="Times New Roman"/>
          <w:sz w:val="24"/>
          <w:szCs w:val="24"/>
          <w:lang w:val="uk-UA"/>
        </w:rPr>
        <w:t>рощеного позовного  провадження…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при розгляді справи в порядку спрощеного позовного провадження буде встановлено,</w:t>
      </w:r>
      <w:r w:rsidR="00C07C6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обставини, викладені свідком у заяві,</w:t>
      </w:r>
      <w:r w:rsidR="00C07C69">
        <w:rPr>
          <w:rFonts w:ascii="Times New Roman" w:hAnsi="Times New Roman" w:cs="Times New Roman"/>
          <w:sz w:val="24"/>
          <w:szCs w:val="24"/>
          <w:lang w:val="uk-UA"/>
        </w:rPr>
        <w:t xml:space="preserve"> суперечать іншим доказам,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 xml:space="preserve">Суд відмовляє у відновленні </w:t>
      </w:r>
      <w:r w:rsidR="00C07C69">
        <w:rPr>
          <w:rFonts w:ascii="Times New Roman" w:hAnsi="Times New Roman" w:cs="Times New Roman"/>
          <w:sz w:val="24"/>
          <w:szCs w:val="24"/>
          <w:lang w:val="uk-UA"/>
        </w:rPr>
        <w:t>втраченого судового провадження…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Розгляд заяви про відновлення втраченого судового провад</w:t>
      </w:r>
      <w:r w:rsidR="00C07C69">
        <w:rPr>
          <w:rFonts w:ascii="Times New Roman" w:hAnsi="Times New Roman" w:cs="Times New Roman"/>
          <w:sz w:val="24"/>
          <w:szCs w:val="24"/>
          <w:lang w:val="uk-UA"/>
        </w:rPr>
        <w:t>ження здійснюється за правилами…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ро</w:t>
      </w:r>
      <w:r w:rsidR="00C07C69">
        <w:rPr>
          <w:rFonts w:ascii="Times New Roman" w:hAnsi="Times New Roman" w:cs="Times New Roman"/>
          <w:sz w:val="24"/>
          <w:szCs w:val="24"/>
          <w:lang w:val="uk-UA"/>
        </w:rPr>
        <w:t>зглядає справу по суті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Заход</w:t>
      </w:r>
      <w:r w:rsidR="00C07C69">
        <w:rPr>
          <w:rFonts w:ascii="Times New Roman" w:hAnsi="Times New Roman" w:cs="Times New Roman"/>
          <w:sz w:val="24"/>
          <w:szCs w:val="24"/>
          <w:lang w:val="uk-UA"/>
        </w:rPr>
        <w:t>ами процесуального примусу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Питання про притягнення учасника справи або іншої особи,</w:t>
      </w:r>
      <w:r w:rsidR="00C07C6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присутньої в залі судового засідання до відповідальності за прояв неповаги до </w:t>
      </w:r>
      <w:r w:rsidR="00C07C69">
        <w:rPr>
          <w:rFonts w:ascii="Times New Roman" w:hAnsi="Times New Roman" w:cs="Times New Roman"/>
          <w:sz w:val="24"/>
          <w:szCs w:val="24"/>
          <w:lang w:val="uk-UA"/>
        </w:rPr>
        <w:t>суду вирішується…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Права та обов'язки учасника справи </w:t>
      </w:r>
      <w:r w:rsidR="00C07C69" w:rsidRPr="006160FA">
        <w:rPr>
          <w:rFonts w:ascii="Times New Roman" w:hAnsi="Times New Roman" w:cs="Times New Roman"/>
          <w:sz w:val="24"/>
          <w:szCs w:val="24"/>
          <w:lang w:val="uk-UA"/>
        </w:rPr>
        <w:t>роз’яснюються</w:t>
      </w:r>
      <w:r w:rsidR="00C07C69">
        <w:rPr>
          <w:rFonts w:ascii="Times New Roman" w:hAnsi="Times New Roman" w:cs="Times New Roman"/>
          <w:sz w:val="24"/>
          <w:szCs w:val="24"/>
          <w:lang w:val="uk-UA"/>
        </w:rPr>
        <w:t xml:space="preserve"> йому…</w:t>
      </w:r>
      <w:r w:rsidRPr="006160FA">
        <w:rPr>
          <w:rFonts w:ascii="Times New Roman" w:hAnsi="Times New Roman" w:cs="Times New Roman"/>
          <w:sz w:val="24"/>
          <w:szCs w:val="24"/>
          <w:lang w:val="uk-UA"/>
        </w:rPr>
        <w:t xml:space="preserve">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 судового засідання с</w:t>
      </w:r>
      <w:r w:rsidR="00C07C69">
        <w:rPr>
          <w:rFonts w:ascii="Times New Roman" w:hAnsi="Times New Roman" w:cs="Times New Roman"/>
          <w:sz w:val="24"/>
          <w:szCs w:val="24"/>
          <w:lang w:val="uk-UA"/>
        </w:rPr>
        <w:t>відки, які ще не допитані судом…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 судових д</w:t>
      </w:r>
      <w:r w:rsidR="00C07C69">
        <w:rPr>
          <w:rFonts w:ascii="Times New Roman" w:hAnsi="Times New Roman" w:cs="Times New Roman"/>
          <w:sz w:val="24"/>
          <w:szCs w:val="24"/>
          <w:lang w:val="uk-UA"/>
        </w:rPr>
        <w:t>ебатів у господарському процесі…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Фіксування судового засідан</w:t>
      </w:r>
      <w:r w:rsidR="00C07C69">
        <w:rPr>
          <w:rFonts w:ascii="Times New Roman" w:hAnsi="Times New Roman" w:cs="Times New Roman"/>
          <w:sz w:val="24"/>
          <w:szCs w:val="24"/>
          <w:lang w:val="uk-UA"/>
        </w:rPr>
        <w:t>ня технічними засобами здійснює…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Технічний запис судового засідання післ</w:t>
      </w:r>
      <w:r w:rsidR="00D953AB">
        <w:rPr>
          <w:rFonts w:ascii="Times New Roman" w:hAnsi="Times New Roman" w:cs="Times New Roman"/>
          <w:sz w:val="24"/>
          <w:szCs w:val="24"/>
          <w:lang w:val="uk-UA"/>
        </w:rPr>
        <w:t>я закінчення судового засідання…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Свідок, спеціаліст, перекладач, експерт можуть брати участь у судовому засі</w:t>
      </w:r>
      <w:r w:rsidR="00D953AB">
        <w:rPr>
          <w:rFonts w:ascii="Times New Roman" w:hAnsi="Times New Roman" w:cs="Times New Roman"/>
          <w:sz w:val="24"/>
          <w:szCs w:val="24"/>
          <w:lang w:val="uk-UA"/>
        </w:rPr>
        <w:t xml:space="preserve">данні в режимі </w:t>
      </w:r>
      <w:proofErr w:type="spellStart"/>
      <w:r w:rsidR="00D953AB">
        <w:rPr>
          <w:rFonts w:ascii="Times New Roman" w:hAnsi="Times New Roman" w:cs="Times New Roman"/>
          <w:sz w:val="24"/>
          <w:szCs w:val="24"/>
          <w:lang w:val="uk-UA"/>
        </w:rPr>
        <w:t>відеоконференції</w:t>
      </w:r>
      <w:proofErr w:type="spellEnd"/>
      <w:r w:rsidR="00D953AB">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позовах про відшкодування збитків,</w:t>
      </w:r>
      <w:r w:rsidR="00D953AB">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заподіяних юридичній особі її посадовою</w:t>
      </w:r>
      <w:r w:rsidR="00D953AB">
        <w:rPr>
          <w:rFonts w:ascii="Times New Roman" w:hAnsi="Times New Roman" w:cs="Times New Roman"/>
          <w:sz w:val="24"/>
          <w:szCs w:val="24"/>
          <w:lang w:val="uk-UA"/>
        </w:rPr>
        <w:t xml:space="preserve"> особою укладення мирової угоди…</w:t>
      </w:r>
    </w:p>
    <w:p w:rsidR="00613F37" w:rsidRPr="006160FA" w:rsidRDefault="00D953AB"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Затверджуючи мирову угоду,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зобов'язаний зупинити</w:t>
      </w:r>
      <w:r w:rsidR="00D953AB">
        <w:rPr>
          <w:rFonts w:ascii="Times New Roman" w:hAnsi="Times New Roman" w:cs="Times New Roman"/>
          <w:sz w:val="24"/>
          <w:szCs w:val="24"/>
          <w:lang w:val="uk-UA"/>
        </w:rPr>
        <w:t xml:space="preserve"> провадження у справі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має право зупинити</w:t>
      </w:r>
      <w:r w:rsidR="00D953AB">
        <w:rPr>
          <w:rFonts w:ascii="Times New Roman" w:hAnsi="Times New Roman" w:cs="Times New Roman"/>
          <w:sz w:val="24"/>
          <w:szCs w:val="24"/>
          <w:lang w:val="uk-UA"/>
        </w:rPr>
        <w:t xml:space="preserve"> провадження у справі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з</w:t>
      </w:r>
      <w:r w:rsidR="00D85608">
        <w:rPr>
          <w:rFonts w:ascii="Times New Roman" w:hAnsi="Times New Roman" w:cs="Times New Roman"/>
          <w:sz w:val="24"/>
          <w:szCs w:val="24"/>
          <w:lang w:val="uk-UA"/>
        </w:rPr>
        <w:t>алишає позов без розгляду,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прог</w:t>
      </w:r>
      <w:r w:rsidR="00D85608">
        <w:rPr>
          <w:rFonts w:ascii="Times New Roman" w:hAnsi="Times New Roman" w:cs="Times New Roman"/>
          <w:sz w:val="24"/>
          <w:szCs w:val="24"/>
          <w:lang w:val="uk-UA"/>
        </w:rPr>
        <w:t>олошенні рішення суддя оголошує…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може виправити допущені в рішенні чи ухвал</w:t>
      </w:r>
      <w:r w:rsidR="00D85608">
        <w:rPr>
          <w:rFonts w:ascii="Times New Roman" w:hAnsi="Times New Roman" w:cs="Times New Roman"/>
          <w:sz w:val="24"/>
          <w:szCs w:val="24"/>
          <w:lang w:val="uk-UA"/>
        </w:rPr>
        <w:t>і описки чи арифметичні помилки…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Ріш</w:t>
      </w:r>
      <w:r w:rsidR="00D85608">
        <w:rPr>
          <w:rFonts w:ascii="Times New Roman" w:hAnsi="Times New Roman" w:cs="Times New Roman"/>
          <w:sz w:val="24"/>
          <w:szCs w:val="24"/>
          <w:lang w:val="uk-UA"/>
        </w:rPr>
        <w:t>ення може бути роз'яснене,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окремі</w:t>
      </w:r>
      <w:r w:rsidR="00D85608">
        <w:rPr>
          <w:rFonts w:ascii="Times New Roman" w:hAnsi="Times New Roman" w:cs="Times New Roman"/>
          <w:sz w:val="24"/>
          <w:szCs w:val="24"/>
          <w:lang w:val="uk-UA"/>
        </w:rPr>
        <w:t>й ухвалі суд може зазначити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Господарський суд закриває провадження у справі,</w:t>
      </w:r>
      <w:r w:rsidR="00D85608">
        <w:rPr>
          <w:rFonts w:ascii="Times New Roman" w:hAnsi="Times New Roman" w:cs="Times New Roman"/>
          <w:sz w:val="24"/>
          <w:szCs w:val="24"/>
          <w:lang w:val="uk-UA"/>
        </w:rPr>
        <w:t xml:space="preserve">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Забезпечення</w:t>
      </w:r>
      <w:r w:rsidR="00D85608">
        <w:rPr>
          <w:rFonts w:ascii="Times New Roman" w:hAnsi="Times New Roman" w:cs="Times New Roman"/>
          <w:sz w:val="24"/>
          <w:szCs w:val="24"/>
          <w:lang w:val="uk-UA"/>
        </w:rPr>
        <w:t xml:space="preserve"> виконання рішення скасовується…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Ухвала про забезпечення позову </w:t>
      </w:r>
      <w:r w:rsidR="00D85608">
        <w:rPr>
          <w:rFonts w:ascii="Times New Roman" w:hAnsi="Times New Roman" w:cs="Times New Roman"/>
          <w:sz w:val="24"/>
          <w:szCs w:val="24"/>
          <w:lang w:val="uk-UA"/>
        </w:rPr>
        <w:t>підлягає виконанню…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Питання затвердження мирової угоди </w:t>
      </w:r>
      <w:r w:rsidR="0035363C">
        <w:rPr>
          <w:rFonts w:ascii="Times New Roman" w:hAnsi="Times New Roman" w:cs="Times New Roman"/>
          <w:sz w:val="24"/>
          <w:szCs w:val="24"/>
          <w:lang w:val="uk-UA"/>
        </w:rPr>
        <w:t>в процесі виконання вирішується…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Тимчасове обмеження фізичної особи-боржника </w:t>
      </w:r>
      <w:r w:rsidR="00A02C2F">
        <w:rPr>
          <w:rFonts w:ascii="Times New Roman" w:hAnsi="Times New Roman" w:cs="Times New Roman"/>
          <w:sz w:val="24"/>
          <w:szCs w:val="24"/>
          <w:lang w:val="uk-UA"/>
        </w:rPr>
        <w:t>у праві виїзду за межі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Розгляд заяви про вид</w:t>
      </w:r>
      <w:r w:rsidR="000B628E">
        <w:rPr>
          <w:rFonts w:ascii="Times New Roman" w:hAnsi="Times New Roman" w:cs="Times New Roman"/>
          <w:sz w:val="24"/>
          <w:szCs w:val="24"/>
          <w:lang w:val="uk-UA"/>
        </w:rPr>
        <w:t>ачу судового наказу проводиться…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Якщо судове рішення прийнято на користь декількох позивачів </w:t>
      </w:r>
      <w:r w:rsidR="000B628E">
        <w:rPr>
          <w:rFonts w:ascii="Times New Roman" w:hAnsi="Times New Roman" w:cs="Times New Roman"/>
          <w:sz w:val="24"/>
          <w:szCs w:val="24"/>
          <w:lang w:val="uk-UA"/>
        </w:rPr>
        <w:t>чи проти декількох відповідачів…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визнає виконавчий документ таким,</w:t>
      </w:r>
      <w:r w:rsidR="000B628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не підлягає виконанню</w:t>
      </w:r>
      <w:r w:rsidR="000B628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Боржник має право подати заяву про скас</w:t>
      </w:r>
      <w:r w:rsidR="000B628E">
        <w:rPr>
          <w:rFonts w:ascii="Times New Roman" w:hAnsi="Times New Roman" w:cs="Times New Roman"/>
          <w:sz w:val="24"/>
          <w:szCs w:val="24"/>
          <w:lang w:val="uk-UA"/>
        </w:rPr>
        <w:t>ування судового наказу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Зупинення виконанн</w:t>
      </w:r>
      <w:r w:rsidR="000B628E">
        <w:rPr>
          <w:rFonts w:ascii="Times New Roman" w:hAnsi="Times New Roman" w:cs="Times New Roman"/>
          <w:sz w:val="24"/>
          <w:szCs w:val="24"/>
          <w:lang w:val="uk-UA"/>
        </w:rPr>
        <w:t>я судового рішення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Заміна сторони у виконавчо</w:t>
      </w:r>
      <w:r w:rsidR="000B628E">
        <w:rPr>
          <w:rFonts w:ascii="Times New Roman" w:hAnsi="Times New Roman" w:cs="Times New Roman"/>
          <w:sz w:val="24"/>
          <w:szCs w:val="24"/>
          <w:lang w:val="uk-UA"/>
        </w:rPr>
        <w:t>му провадженні здійснюється за…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Сторони виконавчого провадження зі справи,</w:t>
      </w:r>
      <w:r w:rsidR="000B628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яка була розглянута господарським судом,</w:t>
      </w:r>
      <w:r w:rsidR="000B628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мають право звернутися зі скаргою на дії(бездіял</w:t>
      </w:r>
      <w:r w:rsidR="000B628E">
        <w:rPr>
          <w:rFonts w:ascii="Times New Roman" w:hAnsi="Times New Roman" w:cs="Times New Roman"/>
          <w:sz w:val="24"/>
          <w:szCs w:val="24"/>
          <w:lang w:val="uk-UA"/>
        </w:rPr>
        <w:t>ьність) державного виконавця 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Справи щодо оскарження рішень </w:t>
      </w:r>
      <w:r w:rsidR="000B628E">
        <w:rPr>
          <w:rFonts w:ascii="Times New Roman" w:hAnsi="Times New Roman" w:cs="Times New Roman"/>
          <w:sz w:val="24"/>
          <w:szCs w:val="24"/>
          <w:lang w:val="uk-UA"/>
        </w:rPr>
        <w:t>третейських судів розглядаються…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Заява про скасування рішення третейського</w:t>
      </w:r>
      <w:r w:rsidR="000B628E">
        <w:rPr>
          <w:rFonts w:ascii="Times New Roman" w:hAnsi="Times New Roman" w:cs="Times New Roman"/>
          <w:sz w:val="24"/>
          <w:szCs w:val="24"/>
          <w:lang w:val="uk-UA"/>
        </w:rPr>
        <w:t xml:space="preserve"> суду подається…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наслідками розгляду заяви про скасування рішення третейського с</w:t>
      </w:r>
      <w:r w:rsidR="000B628E">
        <w:rPr>
          <w:rFonts w:ascii="Times New Roman" w:hAnsi="Times New Roman" w:cs="Times New Roman"/>
          <w:sz w:val="24"/>
          <w:szCs w:val="24"/>
          <w:lang w:val="uk-UA"/>
        </w:rPr>
        <w:t>уду господарський суд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Рішення третейського</w:t>
      </w:r>
      <w:r w:rsidR="000B628E">
        <w:rPr>
          <w:rFonts w:ascii="Times New Roman" w:hAnsi="Times New Roman" w:cs="Times New Roman"/>
          <w:sz w:val="24"/>
          <w:szCs w:val="24"/>
          <w:lang w:val="uk-UA"/>
        </w:rPr>
        <w:t xml:space="preserve"> суду може бути скасоване,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судовому дорученні про надання</w:t>
      </w:r>
      <w:r w:rsidR="000B628E">
        <w:rPr>
          <w:rFonts w:ascii="Times New Roman" w:hAnsi="Times New Roman" w:cs="Times New Roman"/>
          <w:sz w:val="24"/>
          <w:szCs w:val="24"/>
          <w:lang w:val="uk-UA"/>
        </w:rPr>
        <w:t xml:space="preserve"> правової допомоги зазначаються…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не виконує доручення іноземного суду щод</w:t>
      </w:r>
      <w:r w:rsidR="000B628E">
        <w:rPr>
          <w:rFonts w:ascii="Times New Roman" w:hAnsi="Times New Roman" w:cs="Times New Roman"/>
          <w:sz w:val="24"/>
          <w:szCs w:val="24"/>
          <w:lang w:val="uk-UA"/>
        </w:rPr>
        <w:t>о надання правової допомоги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При перегляді судового рішення за нововиявленими або </w:t>
      </w:r>
      <w:r w:rsidR="000B628E">
        <w:rPr>
          <w:rFonts w:ascii="Times New Roman" w:hAnsi="Times New Roman" w:cs="Times New Roman"/>
          <w:sz w:val="24"/>
          <w:szCs w:val="24"/>
          <w:lang w:val="uk-UA"/>
        </w:rPr>
        <w:t>виключними обставинами суд може…</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Підставою для перегляду судового рішення за виключними о</w:t>
      </w:r>
      <w:r w:rsidR="000B628E">
        <w:rPr>
          <w:rFonts w:ascii="Times New Roman" w:hAnsi="Times New Roman" w:cs="Times New Roman"/>
          <w:sz w:val="24"/>
          <w:szCs w:val="24"/>
          <w:lang w:val="uk-UA"/>
        </w:rPr>
        <w:t>бставинами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Підставою для перегляду рішення суду </w:t>
      </w:r>
      <w:r w:rsidR="000B628E">
        <w:rPr>
          <w:rFonts w:ascii="Times New Roman" w:hAnsi="Times New Roman" w:cs="Times New Roman"/>
          <w:sz w:val="24"/>
          <w:szCs w:val="24"/>
          <w:lang w:val="uk-UA"/>
        </w:rPr>
        <w:t>за нововиявленими обставинами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Рішення, ухвалені Вищим судом з питань інтелектуальної власності, в апел</w:t>
      </w:r>
      <w:r w:rsidR="000B628E">
        <w:rPr>
          <w:rFonts w:ascii="Times New Roman" w:hAnsi="Times New Roman" w:cs="Times New Roman"/>
          <w:sz w:val="24"/>
          <w:szCs w:val="24"/>
          <w:lang w:val="uk-UA"/>
        </w:rPr>
        <w:t>яційному порядку переглядаються…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w:t>
      </w:r>
      <w:r w:rsidR="00FA2730">
        <w:rPr>
          <w:rFonts w:ascii="Times New Roman" w:hAnsi="Times New Roman" w:cs="Times New Roman"/>
          <w:sz w:val="24"/>
          <w:szCs w:val="24"/>
          <w:lang w:val="uk-UA"/>
        </w:rPr>
        <w:t xml:space="preserve">азі подання апеляційної скарги </w:t>
      </w:r>
      <w:r w:rsidRPr="006160FA">
        <w:rPr>
          <w:rFonts w:ascii="Times New Roman" w:hAnsi="Times New Roman" w:cs="Times New Roman"/>
          <w:sz w:val="24"/>
          <w:szCs w:val="24"/>
          <w:lang w:val="uk-UA"/>
        </w:rPr>
        <w:t xml:space="preserve">рішення, якщо його не </w:t>
      </w:r>
      <w:r w:rsidR="000B628E">
        <w:rPr>
          <w:rFonts w:ascii="Times New Roman" w:hAnsi="Times New Roman" w:cs="Times New Roman"/>
          <w:sz w:val="24"/>
          <w:szCs w:val="24"/>
          <w:lang w:val="uk-UA"/>
        </w:rPr>
        <w:t>скасовано,</w:t>
      </w:r>
      <w:r w:rsidR="00872496">
        <w:rPr>
          <w:rFonts w:ascii="Times New Roman" w:hAnsi="Times New Roman" w:cs="Times New Roman"/>
          <w:sz w:val="24"/>
          <w:szCs w:val="24"/>
          <w:lang w:val="uk-UA"/>
        </w:rPr>
        <w:t xml:space="preserve"> </w:t>
      </w:r>
      <w:r w:rsidR="000B628E">
        <w:rPr>
          <w:rFonts w:ascii="Times New Roman" w:hAnsi="Times New Roman" w:cs="Times New Roman"/>
          <w:sz w:val="24"/>
          <w:szCs w:val="24"/>
          <w:lang w:val="uk-UA"/>
        </w:rPr>
        <w:t>набирає законної сили…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Оскарження у</w:t>
      </w:r>
      <w:r w:rsidR="000B628E">
        <w:rPr>
          <w:rFonts w:ascii="Times New Roman" w:hAnsi="Times New Roman" w:cs="Times New Roman"/>
          <w:sz w:val="24"/>
          <w:szCs w:val="24"/>
          <w:lang w:val="uk-UA"/>
        </w:rPr>
        <w:t>хвали  про забезпечення доказів…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Окремо від рішення суду можуть бути оскарже</w:t>
      </w:r>
      <w:r w:rsidR="000B628E">
        <w:rPr>
          <w:rFonts w:ascii="Times New Roman" w:hAnsi="Times New Roman" w:cs="Times New Roman"/>
          <w:sz w:val="24"/>
          <w:szCs w:val="24"/>
          <w:lang w:val="uk-UA"/>
        </w:rPr>
        <w:t>ні ухвали суду першої інстанції…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реєстрації апеляційна скарг</w:t>
      </w:r>
      <w:r w:rsidR="000B628E">
        <w:rPr>
          <w:rFonts w:ascii="Times New Roman" w:hAnsi="Times New Roman" w:cs="Times New Roman"/>
          <w:sz w:val="24"/>
          <w:szCs w:val="24"/>
          <w:lang w:val="uk-UA"/>
        </w:rPr>
        <w:t>а передається судді-доповідачу…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апеляційна скарга подана після закінчення встановлених строків і особа, яка її подала, не порушує питання пр</w:t>
      </w:r>
      <w:r w:rsidR="000B628E">
        <w:rPr>
          <w:rFonts w:ascii="Times New Roman" w:hAnsi="Times New Roman" w:cs="Times New Roman"/>
          <w:sz w:val="24"/>
          <w:szCs w:val="24"/>
          <w:lang w:val="uk-UA"/>
        </w:rPr>
        <w:t>о поновлення цього строку,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Апеляційна скарга не приймається до розгляду і повертається судом апеляційно</w:t>
      </w:r>
      <w:r w:rsidR="000B628E">
        <w:rPr>
          <w:rFonts w:ascii="Times New Roman" w:hAnsi="Times New Roman" w:cs="Times New Roman"/>
          <w:sz w:val="24"/>
          <w:szCs w:val="24"/>
          <w:lang w:val="uk-UA"/>
        </w:rPr>
        <w:t>ї інстанції, якщо скаргу подано…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загальним правилом, апеляційний суд відмовляє у відкритті апеляційного провадження у справі, якщо скаргу подано після спливу одного року з дня складення </w:t>
      </w:r>
      <w:r w:rsidR="000B628E">
        <w:rPr>
          <w:rFonts w:ascii="Times New Roman" w:hAnsi="Times New Roman" w:cs="Times New Roman"/>
          <w:sz w:val="24"/>
          <w:szCs w:val="24"/>
          <w:lang w:val="uk-UA"/>
        </w:rPr>
        <w:t>повного тексту судового рішення…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Питання про відмову у відкритті апеля</w:t>
      </w:r>
      <w:r w:rsidR="000B628E">
        <w:rPr>
          <w:rFonts w:ascii="Times New Roman" w:hAnsi="Times New Roman" w:cs="Times New Roman"/>
          <w:sz w:val="24"/>
          <w:szCs w:val="24"/>
          <w:lang w:val="uk-UA"/>
        </w:rPr>
        <w:t>ційного провадження вирішується…</w:t>
      </w:r>
    </w:p>
    <w:p w:rsidR="00613F37" w:rsidRPr="006160FA" w:rsidRDefault="0035363C"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Якщо апеляційна </w:t>
      </w:r>
      <w:r w:rsidR="00613F37" w:rsidRPr="006160FA">
        <w:rPr>
          <w:rFonts w:ascii="Times New Roman" w:hAnsi="Times New Roman" w:cs="Times New Roman"/>
          <w:sz w:val="24"/>
          <w:szCs w:val="24"/>
          <w:lang w:val="uk-UA"/>
        </w:rPr>
        <w:t>скарга подана з пропуском визначеного цим Кодексом строку, суд у випадку поновлення с</w:t>
      </w:r>
      <w:r w:rsidR="000B628E">
        <w:rPr>
          <w:rFonts w:ascii="Times New Roman" w:hAnsi="Times New Roman" w:cs="Times New Roman"/>
          <w:sz w:val="24"/>
          <w:szCs w:val="24"/>
          <w:lang w:val="uk-UA"/>
        </w:rPr>
        <w:t>троку  на апеляційне оскарження…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Подан</w:t>
      </w:r>
      <w:r w:rsidR="000B628E">
        <w:rPr>
          <w:rFonts w:ascii="Times New Roman" w:hAnsi="Times New Roman" w:cs="Times New Roman"/>
          <w:sz w:val="24"/>
          <w:szCs w:val="24"/>
          <w:lang w:val="uk-UA"/>
        </w:rPr>
        <w:t>ня відзиву на апеляційну скаргу…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апеляційної інстанції закриває апеляційне провадження у справі, якщо після відкриття апеляційного провадження виявилося,</w:t>
      </w:r>
      <w:r w:rsidR="000B628E">
        <w:rPr>
          <w:rFonts w:ascii="Times New Roman" w:hAnsi="Times New Roman" w:cs="Times New Roman"/>
          <w:sz w:val="24"/>
          <w:szCs w:val="24"/>
          <w:lang w:val="uk-UA"/>
        </w:rPr>
        <w:t xml:space="preserve"> 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Заяву про приєднання до апеляцій</w:t>
      </w:r>
      <w:r w:rsidR="00C553CF">
        <w:rPr>
          <w:rFonts w:ascii="Times New Roman" w:hAnsi="Times New Roman" w:cs="Times New Roman"/>
          <w:sz w:val="24"/>
          <w:szCs w:val="24"/>
          <w:lang w:val="uk-UA"/>
        </w:rPr>
        <w:t>ної скарги може бути подано…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Визнання ап</w:t>
      </w:r>
      <w:r w:rsidR="00C553CF">
        <w:rPr>
          <w:rFonts w:ascii="Times New Roman" w:hAnsi="Times New Roman" w:cs="Times New Roman"/>
          <w:sz w:val="24"/>
          <w:szCs w:val="24"/>
          <w:lang w:val="uk-UA"/>
        </w:rPr>
        <w:t>еляційної скарги іншою стороною…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зак</w:t>
      </w:r>
      <w:r w:rsidR="00203113">
        <w:rPr>
          <w:rFonts w:ascii="Times New Roman" w:hAnsi="Times New Roman" w:cs="Times New Roman"/>
          <w:sz w:val="24"/>
          <w:szCs w:val="24"/>
          <w:lang w:val="uk-UA"/>
        </w:rPr>
        <w:t xml:space="preserve">риття апеляційного провадження </w:t>
      </w:r>
      <w:r w:rsidRPr="006160FA">
        <w:rPr>
          <w:rFonts w:ascii="Times New Roman" w:hAnsi="Times New Roman" w:cs="Times New Roman"/>
          <w:sz w:val="24"/>
          <w:szCs w:val="24"/>
          <w:lang w:val="uk-UA"/>
        </w:rPr>
        <w:t xml:space="preserve">у </w:t>
      </w:r>
      <w:r w:rsidR="00C553CF" w:rsidRPr="006160FA">
        <w:rPr>
          <w:rFonts w:ascii="Times New Roman" w:hAnsi="Times New Roman" w:cs="Times New Roman"/>
          <w:sz w:val="24"/>
          <w:szCs w:val="24"/>
          <w:lang w:val="uk-UA"/>
        </w:rPr>
        <w:t>зв’язку</w:t>
      </w:r>
      <w:r w:rsidRPr="006160FA">
        <w:rPr>
          <w:rFonts w:ascii="Times New Roman" w:hAnsi="Times New Roman" w:cs="Times New Roman"/>
          <w:sz w:val="24"/>
          <w:szCs w:val="24"/>
          <w:lang w:val="uk-UA"/>
        </w:rPr>
        <w:t xml:space="preserve"> з відмовою особи від апеля</w:t>
      </w:r>
      <w:r w:rsidR="00232160">
        <w:rPr>
          <w:rFonts w:ascii="Times New Roman" w:hAnsi="Times New Roman" w:cs="Times New Roman"/>
          <w:sz w:val="24"/>
          <w:szCs w:val="24"/>
          <w:lang w:val="uk-UA"/>
        </w:rPr>
        <w:t>ційної скарги на судове рішення…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суд апеляційної інстанції під час вивчення матеріалів справи виявить невирішене питання про ухв</w:t>
      </w:r>
      <w:r w:rsidR="00232160">
        <w:rPr>
          <w:rFonts w:ascii="Times New Roman" w:hAnsi="Times New Roman" w:cs="Times New Roman"/>
          <w:sz w:val="24"/>
          <w:szCs w:val="24"/>
          <w:lang w:val="uk-UA"/>
        </w:rPr>
        <w:t>алення додаткового рішення,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апеляційної інстанції переглядає справу за наявними у ній і до</w:t>
      </w:r>
      <w:r w:rsidR="00232160">
        <w:rPr>
          <w:rFonts w:ascii="Times New Roman" w:hAnsi="Times New Roman" w:cs="Times New Roman"/>
          <w:sz w:val="24"/>
          <w:szCs w:val="24"/>
          <w:lang w:val="uk-UA"/>
        </w:rPr>
        <w:t>датково поданими доказами…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Судові дебати під час апеляційного перегляду рішенн</w:t>
      </w:r>
      <w:r w:rsidR="00232160">
        <w:rPr>
          <w:rFonts w:ascii="Times New Roman" w:hAnsi="Times New Roman" w:cs="Times New Roman"/>
          <w:sz w:val="24"/>
          <w:szCs w:val="24"/>
          <w:lang w:val="uk-UA"/>
        </w:rPr>
        <w:t>я місцевого господарського суду…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Апеляційні скарги на рішення господарського суду у справах з ціною позову менше ста розмірів прожиткового мінімуму для працездатних осіб, крім тих,</w:t>
      </w:r>
      <w:r w:rsidR="0023216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які підлягають розгляду в порядку спроще</w:t>
      </w:r>
      <w:r w:rsidR="00232160">
        <w:rPr>
          <w:rFonts w:ascii="Times New Roman" w:hAnsi="Times New Roman" w:cs="Times New Roman"/>
          <w:sz w:val="24"/>
          <w:szCs w:val="24"/>
          <w:lang w:val="uk-UA"/>
        </w:rPr>
        <w:t>ного позовного провадження…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випадку скасування судом апеляційної інстанції ухвали про закриття провад</w:t>
      </w:r>
      <w:r w:rsidR="00797D2F">
        <w:rPr>
          <w:rFonts w:ascii="Times New Roman" w:hAnsi="Times New Roman" w:cs="Times New Roman"/>
          <w:sz w:val="24"/>
          <w:szCs w:val="24"/>
          <w:lang w:val="uk-UA"/>
        </w:rPr>
        <w:t>ження у справі…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Якщо апеляційна скарга надійшла до суду апеляційної інстанції після апеляційного розгляду справи, і особа,</w:t>
      </w:r>
      <w:r w:rsidR="00797D2F">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яка подала скаргу,</w:t>
      </w:r>
      <w:r w:rsidR="00797D2F">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не була присутня під час апеляційного розгляду справи,</w:t>
      </w:r>
      <w:r w:rsidR="00797D2F">
        <w:rPr>
          <w:rFonts w:ascii="Times New Roman" w:hAnsi="Times New Roman" w:cs="Times New Roman"/>
          <w:sz w:val="24"/>
          <w:szCs w:val="24"/>
          <w:lang w:val="uk-UA"/>
        </w:rPr>
        <w:t xml:space="preserve">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апеляційної інстанції за результатами розгля</w:t>
      </w:r>
      <w:r w:rsidR="007511AE">
        <w:rPr>
          <w:rFonts w:ascii="Times New Roman" w:hAnsi="Times New Roman" w:cs="Times New Roman"/>
          <w:sz w:val="24"/>
          <w:szCs w:val="24"/>
          <w:lang w:val="uk-UA"/>
        </w:rPr>
        <w:t>ду апеляційної скарги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Підставами д</w:t>
      </w:r>
      <w:r w:rsidR="00203113">
        <w:rPr>
          <w:rFonts w:ascii="Times New Roman" w:hAnsi="Times New Roman" w:cs="Times New Roman"/>
          <w:sz w:val="24"/>
          <w:szCs w:val="24"/>
          <w:lang w:val="uk-UA"/>
        </w:rPr>
        <w:t xml:space="preserve">ля скасування судового рішення </w:t>
      </w:r>
      <w:r w:rsidRPr="006160FA">
        <w:rPr>
          <w:rFonts w:ascii="Times New Roman" w:hAnsi="Times New Roman" w:cs="Times New Roman"/>
          <w:sz w:val="24"/>
          <w:szCs w:val="24"/>
          <w:lang w:val="uk-UA"/>
        </w:rPr>
        <w:t>повністю або частково та ухвалення нового ріш</w:t>
      </w:r>
      <w:r w:rsidR="007511AE">
        <w:rPr>
          <w:rFonts w:ascii="Times New Roman" w:hAnsi="Times New Roman" w:cs="Times New Roman"/>
          <w:sz w:val="24"/>
          <w:szCs w:val="24"/>
          <w:lang w:val="uk-UA"/>
        </w:rPr>
        <w:t>ення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Підставами д</w:t>
      </w:r>
      <w:r w:rsidR="00203113">
        <w:rPr>
          <w:rFonts w:ascii="Times New Roman" w:hAnsi="Times New Roman" w:cs="Times New Roman"/>
          <w:sz w:val="24"/>
          <w:szCs w:val="24"/>
          <w:lang w:val="uk-UA"/>
        </w:rPr>
        <w:t xml:space="preserve">ля скасування судового рішення </w:t>
      </w:r>
      <w:r w:rsidRPr="006160FA">
        <w:rPr>
          <w:rFonts w:ascii="Times New Roman" w:hAnsi="Times New Roman" w:cs="Times New Roman"/>
          <w:sz w:val="24"/>
          <w:szCs w:val="24"/>
          <w:lang w:val="uk-UA"/>
        </w:rPr>
        <w:t>повністю або частково із закриттям провадження у справі або з</w:t>
      </w:r>
      <w:r w:rsidR="007511AE">
        <w:rPr>
          <w:rFonts w:ascii="Times New Roman" w:hAnsi="Times New Roman" w:cs="Times New Roman"/>
          <w:sz w:val="24"/>
          <w:szCs w:val="24"/>
          <w:lang w:val="uk-UA"/>
        </w:rPr>
        <w:t>алишенням позову без розгляду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рішення прийняте судом першої інстанції з порушенням правил територіальної підсудності,  під час апеляцій</w:t>
      </w:r>
      <w:r w:rsidR="007511AE">
        <w:rPr>
          <w:rFonts w:ascii="Times New Roman" w:hAnsi="Times New Roman" w:cs="Times New Roman"/>
          <w:sz w:val="24"/>
          <w:szCs w:val="24"/>
          <w:lang w:val="uk-UA"/>
        </w:rPr>
        <w:t>ного перегляду таке рішення…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суддя-доповідач не згодний з постановою(ухва</w:t>
      </w:r>
      <w:r w:rsidR="007511AE">
        <w:rPr>
          <w:rFonts w:ascii="Times New Roman" w:hAnsi="Times New Roman" w:cs="Times New Roman"/>
          <w:sz w:val="24"/>
          <w:szCs w:val="24"/>
          <w:lang w:val="uk-UA"/>
        </w:rPr>
        <w:t>лою) суду апеляційної інстанції…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Особи,</w:t>
      </w:r>
      <w:r w:rsidR="007511AE">
        <w:rPr>
          <w:rFonts w:ascii="Times New Roman" w:hAnsi="Times New Roman" w:cs="Times New Roman"/>
          <w:sz w:val="24"/>
          <w:szCs w:val="24"/>
          <w:lang w:val="uk-UA"/>
        </w:rPr>
        <w:t xml:space="preserve"> </w:t>
      </w:r>
      <w:r w:rsidR="008D6C2D">
        <w:rPr>
          <w:rFonts w:ascii="Times New Roman" w:hAnsi="Times New Roman" w:cs="Times New Roman"/>
          <w:sz w:val="24"/>
          <w:szCs w:val="24"/>
          <w:lang w:val="uk-UA"/>
        </w:rPr>
        <w:t>які не брали участ</w:t>
      </w:r>
      <w:r w:rsidR="00F3570D">
        <w:rPr>
          <w:rFonts w:ascii="Times New Roman" w:hAnsi="Times New Roman" w:cs="Times New Roman"/>
          <w:sz w:val="24"/>
          <w:szCs w:val="24"/>
          <w:lang w:val="uk-UA"/>
        </w:rPr>
        <w:t>і</w:t>
      </w:r>
      <w:r w:rsidRPr="006160FA">
        <w:rPr>
          <w:rFonts w:ascii="Times New Roman" w:hAnsi="Times New Roman" w:cs="Times New Roman"/>
          <w:sz w:val="24"/>
          <w:szCs w:val="24"/>
          <w:lang w:val="uk-UA"/>
        </w:rPr>
        <w:t xml:space="preserve"> у справі, якщо суд вирішив питання про їхні права,</w:t>
      </w:r>
      <w:r w:rsidR="00751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інтереси та (або)</w:t>
      </w:r>
      <w:r w:rsidR="007511AE">
        <w:rPr>
          <w:rFonts w:ascii="Times New Roman" w:hAnsi="Times New Roman" w:cs="Times New Roman"/>
          <w:sz w:val="24"/>
          <w:szCs w:val="24"/>
          <w:lang w:val="uk-UA"/>
        </w:rPr>
        <w:t xml:space="preserve"> обов’язки…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Касаційна скарга на судове рішення подаєть</w:t>
      </w:r>
      <w:r w:rsidR="00F3570D">
        <w:rPr>
          <w:rFonts w:ascii="Times New Roman" w:hAnsi="Times New Roman" w:cs="Times New Roman"/>
          <w:sz w:val="24"/>
          <w:szCs w:val="24"/>
          <w:lang w:val="uk-UA"/>
        </w:rPr>
        <w:t>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Суд касаційної інстанції залишає </w:t>
      </w:r>
      <w:r w:rsidR="00F3570D">
        <w:rPr>
          <w:rFonts w:ascii="Times New Roman" w:hAnsi="Times New Roman" w:cs="Times New Roman"/>
          <w:sz w:val="24"/>
          <w:szCs w:val="24"/>
          <w:lang w:val="uk-UA"/>
        </w:rPr>
        <w:t>касаційну скаргу без руху,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Пост</w:t>
      </w:r>
      <w:r w:rsidR="00F3570D">
        <w:rPr>
          <w:rFonts w:ascii="Times New Roman" w:hAnsi="Times New Roman" w:cs="Times New Roman"/>
          <w:sz w:val="24"/>
          <w:szCs w:val="24"/>
          <w:lang w:val="uk-UA"/>
        </w:rPr>
        <w:t>анова суду касаційної інстанції…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зазначених звичаїв може бути джерелом цивільного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Частиною 1 ст. 58 Конституції України визначено, що нормативно-правові акти не мають зворотної сили, крім випадків, коли вони пом’якшують або скасовують відповідальність. Щодо яких суб'єктів цивільних правовідносин застосовується таке положення відповідно до рішення Конституційного Суду України від 09.02.1999 р.?</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форми юридичних осіб приватного права можуть створюватися згідно Цивільного кодексу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правовий режим застосовується до тварин як об’єктів цивільних правовідносин?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відмінну ознаку роботи від надання послуг як о</w:t>
      </w:r>
      <w:r w:rsidR="00F3570D">
        <w:rPr>
          <w:rFonts w:ascii="Times New Roman" w:hAnsi="Times New Roman" w:cs="Times New Roman"/>
          <w:sz w:val="24"/>
          <w:szCs w:val="24"/>
          <w:lang w:val="uk-UA"/>
        </w:rPr>
        <w:t>б'єктів цивільних правовідносин…</w:t>
      </w:r>
    </w:p>
    <w:p w:rsidR="00613F37" w:rsidRPr="006160FA" w:rsidRDefault="00F3570D"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Право на інформацію є…</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До якого виду об'єктів цивіл</w:t>
      </w:r>
      <w:r w:rsidR="00872496">
        <w:rPr>
          <w:rFonts w:ascii="Times New Roman" w:hAnsi="Times New Roman" w:cs="Times New Roman"/>
          <w:sz w:val="24"/>
          <w:szCs w:val="24"/>
          <w:lang w:val="uk-UA"/>
        </w:rPr>
        <w:t xml:space="preserve">ьних правовідносин відносяться </w:t>
      </w:r>
      <w:r w:rsidRPr="00872496">
        <w:rPr>
          <w:rFonts w:ascii="Times New Roman" w:hAnsi="Times New Roman" w:cs="Times New Roman"/>
          <w:sz w:val="24"/>
          <w:szCs w:val="24"/>
          <w:lang w:val="uk-UA"/>
        </w:rPr>
        <w:t>приватні гроші?</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 xml:space="preserve">Які </w:t>
      </w:r>
      <w:r w:rsidR="00E64263" w:rsidRPr="00872496">
        <w:rPr>
          <w:rFonts w:ascii="Times New Roman" w:hAnsi="Times New Roman" w:cs="Times New Roman"/>
          <w:sz w:val="24"/>
          <w:szCs w:val="24"/>
          <w:lang w:val="uk-UA"/>
        </w:rPr>
        <w:t>ознаки мають гроші як вид речі у цивільному праві…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поширюється строк позовної давності на відносини, що виникають при зверненні учасників товариства про визнання недійсним рішення загальних зборів про виключення їх з учасників ТОВ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становить позовна давність щодо розірвання договору дарування?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w:t>
      </w:r>
      <w:r w:rsidR="00F36B8D">
        <w:rPr>
          <w:rFonts w:ascii="Times New Roman" w:hAnsi="Times New Roman" w:cs="Times New Roman"/>
          <w:sz w:val="24"/>
          <w:szCs w:val="24"/>
          <w:lang w:val="uk-UA"/>
        </w:rPr>
        <w:t xml:space="preserve"> вправі суд у випадках захисту </w:t>
      </w:r>
      <w:r w:rsidRPr="006160FA">
        <w:rPr>
          <w:rFonts w:ascii="Times New Roman" w:hAnsi="Times New Roman" w:cs="Times New Roman"/>
          <w:sz w:val="24"/>
          <w:szCs w:val="24"/>
          <w:lang w:val="uk-UA"/>
        </w:rPr>
        <w:t>ділової репутації фізичної та юридичної особи зобов'язат</w:t>
      </w:r>
      <w:r w:rsidR="00F36B8D">
        <w:rPr>
          <w:rFonts w:ascii="Times New Roman" w:hAnsi="Times New Roman" w:cs="Times New Roman"/>
          <w:sz w:val="24"/>
          <w:szCs w:val="24"/>
          <w:lang w:val="uk-UA"/>
        </w:rPr>
        <w:t xml:space="preserve">и відповідача вибачитися перед </w:t>
      </w:r>
      <w:r w:rsidRPr="006160FA">
        <w:rPr>
          <w:rFonts w:ascii="Times New Roman" w:hAnsi="Times New Roman" w:cs="Times New Roman"/>
          <w:sz w:val="24"/>
          <w:szCs w:val="24"/>
          <w:lang w:val="uk-UA"/>
        </w:rPr>
        <w:t>потерпілим?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якого виду речей відноситься підприємство як цілісний майновий комплекс?</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Емф</w:t>
      </w:r>
      <w:r w:rsidR="00E64263">
        <w:rPr>
          <w:rFonts w:ascii="Times New Roman" w:hAnsi="Times New Roman" w:cs="Times New Roman"/>
          <w:sz w:val="24"/>
          <w:szCs w:val="24"/>
          <w:lang w:val="uk-UA"/>
        </w:rPr>
        <w:t>ітевзис - це право користування…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proofErr w:type="spellStart"/>
      <w:r w:rsidRPr="006160FA">
        <w:rPr>
          <w:rFonts w:ascii="Times New Roman" w:hAnsi="Times New Roman" w:cs="Times New Roman"/>
          <w:sz w:val="24"/>
          <w:szCs w:val="24"/>
          <w:lang w:val="uk-UA"/>
        </w:rPr>
        <w:t>Суперфіцій</w:t>
      </w:r>
      <w:proofErr w:type="spellEnd"/>
      <w:r w:rsidR="00E64263">
        <w:rPr>
          <w:rFonts w:ascii="Times New Roman" w:hAnsi="Times New Roman" w:cs="Times New Roman"/>
          <w:sz w:val="24"/>
          <w:szCs w:val="24"/>
          <w:lang w:val="uk-UA"/>
        </w:rPr>
        <w:t xml:space="preserve"> - це право користування…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вид права володіння заставо</w:t>
      </w:r>
      <w:r w:rsidR="005159CA">
        <w:rPr>
          <w:rFonts w:ascii="Times New Roman" w:hAnsi="Times New Roman" w:cs="Times New Roman"/>
          <w:sz w:val="24"/>
          <w:szCs w:val="24"/>
          <w:lang w:val="uk-UA"/>
        </w:rPr>
        <w:t>держателя певною річчю (майном)…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дії майнового авторського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прикладом правомірного використання твору без</w:t>
      </w:r>
      <w:r w:rsidR="00203113">
        <w:rPr>
          <w:rFonts w:ascii="Times New Roman" w:hAnsi="Times New Roman" w:cs="Times New Roman"/>
          <w:sz w:val="24"/>
          <w:szCs w:val="24"/>
          <w:lang w:val="uk-UA"/>
        </w:rPr>
        <w:t xml:space="preserve"> згоди автора</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Які дії зобов'язана вчинити сторона правочину,</w:t>
      </w:r>
      <w:r w:rsidR="005159CA">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яка своєю необережною поведінкою сприяла помилці при вчиненні правочину другою стороною?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послідовність понять від найбільш ширшого за обсягом до вужчого: юридичні дії, правочини, договори?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Оберіть з наданих  визначень те, я</w:t>
      </w:r>
      <w:r w:rsidR="00FA2730">
        <w:rPr>
          <w:rFonts w:ascii="Times New Roman" w:hAnsi="Times New Roman" w:cs="Times New Roman"/>
          <w:sz w:val="24"/>
          <w:szCs w:val="24"/>
          <w:lang w:val="uk-UA"/>
        </w:rPr>
        <w:t>ке розкриває поняття «правочин»</w:t>
      </w:r>
      <w:r w:rsidR="005F0ACF">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наведених правочинів вважається дрібним побутовим?</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З якого</w:t>
      </w:r>
      <w:r w:rsidR="005159CA" w:rsidRPr="00872496">
        <w:rPr>
          <w:rFonts w:ascii="Times New Roman" w:hAnsi="Times New Roman" w:cs="Times New Roman"/>
          <w:sz w:val="24"/>
          <w:szCs w:val="24"/>
          <w:lang w:val="uk-UA"/>
        </w:rPr>
        <w:t xml:space="preserve"> моменту за загальним правилом правочин, </w:t>
      </w:r>
      <w:r w:rsidRPr="00872496">
        <w:rPr>
          <w:rFonts w:ascii="Times New Roman" w:hAnsi="Times New Roman" w:cs="Times New Roman"/>
          <w:sz w:val="24"/>
          <w:szCs w:val="24"/>
          <w:lang w:val="uk-UA"/>
        </w:rPr>
        <w:t>визнаний судом недійсним, є  недійсним ?</w:t>
      </w:r>
    </w:p>
    <w:p w:rsidR="00613F37" w:rsidRPr="006160FA" w:rsidRDefault="00FA273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співвідносяться поняття «правочин» та «договір»</w:t>
      </w:r>
      <w:r w:rsidR="00613F37"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Одностороннім є зобов</w:t>
      </w:r>
      <w:r w:rsidR="005F0ACF">
        <w:rPr>
          <w:rFonts w:ascii="Times New Roman" w:hAnsi="Times New Roman" w:cs="Times New Roman"/>
          <w:sz w:val="24"/>
          <w:szCs w:val="24"/>
          <w:lang w:val="uk-UA"/>
        </w:rPr>
        <w:t>'язання, в якому…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Фік</w:t>
      </w:r>
      <w:r w:rsidR="0018589A">
        <w:rPr>
          <w:rFonts w:ascii="Times New Roman" w:hAnsi="Times New Roman" w:cs="Times New Roman"/>
          <w:sz w:val="24"/>
          <w:szCs w:val="24"/>
          <w:lang w:val="uk-UA"/>
        </w:rPr>
        <w:t>тивним є правочин, який вчинено…</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Яка дата є моментом в</w:t>
      </w:r>
      <w:r w:rsidR="0018589A" w:rsidRPr="00872496">
        <w:rPr>
          <w:rFonts w:ascii="Times New Roman" w:hAnsi="Times New Roman" w:cs="Times New Roman"/>
          <w:sz w:val="24"/>
          <w:szCs w:val="24"/>
          <w:lang w:val="uk-UA"/>
        </w:rPr>
        <w:t>иконання грошового зобов'язання</w:t>
      </w:r>
      <w:r w:rsidRPr="00872496">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правочини відносяться до способів забезпечення виконання зобов'язань?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зміна умов зобов’язання за кредитним договором, забезпеченого порукою, без згоди поручителя припиняє поруку?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підставою припинення поруки?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яких умов у гаранта виникає обов'язок сплатити кредиторові грошову суму?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припиняється зобов'язання гаранта перед кредитором?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солідарної вимоги кредиторів в якому обсязі кожен з них має право пред'явити вимогу боржникові?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НЕ є правовими наслідками порушення зобов'язання?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Яку вартість НЕ повинні перевищувати додаткові роботи, щоб замовник мав право вносити зміни до проектно-кошторисної документації до початку робіт або під час їх виконання?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Який строк набуття права власності на земельну ділянку за </w:t>
      </w:r>
      <w:proofErr w:type="spellStart"/>
      <w:r w:rsidRPr="006160FA">
        <w:rPr>
          <w:rFonts w:ascii="Times New Roman" w:hAnsi="Times New Roman" w:cs="Times New Roman"/>
          <w:sz w:val="24"/>
          <w:szCs w:val="24"/>
          <w:lang w:val="uk-UA"/>
        </w:rPr>
        <w:t>набувальною</w:t>
      </w:r>
      <w:proofErr w:type="spellEnd"/>
      <w:r w:rsidRPr="006160FA">
        <w:rPr>
          <w:rFonts w:ascii="Times New Roman" w:hAnsi="Times New Roman" w:cs="Times New Roman"/>
          <w:sz w:val="24"/>
          <w:szCs w:val="24"/>
          <w:lang w:val="uk-UA"/>
        </w:rPr>
        <w:t xml:space="preserve"> давністю?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межі строків проведення земельних торгів після оприлюднення оголошення про їх проведення передбачені Земельним кодексом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складовою договору про встановлення земельного сервітуту?</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Ким здійснюється авторський нагляд за виконанням проектів землеустрою?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який строк орган виконавчої влади чи орган місцевого самоврядування, який прийняв рішення про викуп земельної ділянки для суспільних потреб повинен письмово повідомити попереднього власника земельної ділянки (її частини) про те, що суспільна потреба у використанні цих об'єктів відпала?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Прибережні захисні смуги встановлюються на земельних ділян</w:t>
      </w:r>
      <w:r w:rsidR="000A4FD3">
        <w:rPr>
          <w:rFonts w:ascii="Times New Roman" w:hAnsi="Times New Roman" w:cs="Times New Roman"/>
          <w:sz w:val="24"/>
          <w:szCs w:val="24"/>
          <w:lang w:val="uk-UA"/>
        </w:rPr>
        <w:t>ках усіх категорій, крім земель…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проводиться нормативна грошова оцінка земельних ділянок?</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Який документ складається за результатами проведення експертної грошової оцінки земельних ділянок?</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Який документ складається за результатами бонітування ґрунтів, економічної оцінки земель та нормативної грошової оцінки земельних ділянок?</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На яких умовах самовільно зайняті земельні ділянки підлягають поверненню власникам?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В який строк особа, яка здійснила порушення земельного законодавства, що підтверджується протоколом інспектора Державної екологічної інспекції, повинна його усунути?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Протягом якого строку з дня прийняття рішення про викуп земельної ділянки для суспільних потреб договір купівлі-продажу повинен бути укладений?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відповідальність, відповідно до норм законодавства України, настає за самовільне зайняття земельної ділянки, яким завдано значної шкоди її законному володільцю або власнику?</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 xml:space="preserve">Як можуть використовуватись прибережні землі річок, що затоплюються внаслідок повеней </w:t>
      </w:r>
      <w:r w:rsidR="00EC63E6" w:rsidRPr="002121B9">
        <w:rPr>
          <w:rFonts w:ascii="Times New Roman" w:hAnsi="Times New Roman" w:cs="Times New Roman"/>
          <w:sz w:val="24"/>
          <w:szCs w:val="24"/>
          <w:lang w:val="uk-UA"/>
        </w:rPr>
        <w:t>та паводків один раз на 2 роки?</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Яке право не захищають Конвенція про захист прав людини і основополо</w:t>
      </w:r>
      <w:r w:rsidR="00FA2730">
        <w:rPr>
          <w:rFonts w:ascii="Times New Roman" w:hAnsi="Times New Roman" w:cs="Times New Roman"/>
          <w:sz w:val="24"/>
          <w:szCs w:val="24"/>
          <w:lang w:val="uk-UA"/>
        </w:rPr>
        <w:t>жних свобод та Протоколи до неї</w:t>
      </w:r>
      <w:r w:rsidRPr="002121B9">
        <w:rPr>
          <w:rFonts w:ascii="Times New Roman" w:hAnsi="Times New Roman" w:cs="Times New Roman"/>
          <w:sz w:val="24"/>
          <w:szCs w:val="24"/>
          <w:lang w:val="uk-UA"/>
        </w:rPr>
        <w:t>?</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Що забороняється Конвенцією про захист прав людини і основоположних свобод ?</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 xml:space="preserve">Чого саме має стосуватись заява до Європейського суду з прав </w:t>
      </w:r>
      <w:r w:rsidR="002121B9" w:rsidRPr="002121B9">
        <w:rPr>
          <w:rFonts w:ascii="Times New Roman" w:hAnsi="Times New Roman" w:cs="Times New Roman"/>
          <w:sz w:val="24"/>
          <w:szCs w:val="24"/>
          <w:lang w:val="uk-UA"/>
        </w:rPr>
        <w:t>людини</w:t>
      </w:r>
      <w:r w:rsidRPr="002121B9">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Якщо </w:t>
      </w:r>
      <w:r w:rsidR="002121B9">
        <w:rPr>
          <w:rFonts w:ascii="Times New Roman" w:hAnsi="Times New Roman" w:cs="Times New Roman"/>
          <w:sz w:val="24"/>
          <w:szCs w:val="24"/>
          <w:lang w:val="uk-UA"/>
        </w:rPr>
        <w:t xml:space="preserve">Європейський суд з прав людини </w:t>
      </w:r>
      <w:r w:rsidR="00FA2730">
        <w:rPr>
          <w:rFonts w:ascii="Times New Roman" w:hAnsi="Times New Roman" w:cs="Times New Roman"/>
          <w:sz w:val="24"/>
          <w:szCs w:val="24"/>
          <w:lang w:val="uk-UA"/>
        </w:rPr>
        <w:t xml:space="preserve">у своєму рішенні встановить, </w:t>
      </w:r>
      <w:r w:rsidRPr="006160FA">
        <w:rPr>
          <w:rFonts w:ascii="Times New Roman" w:hAnsi="Times New Roman" w:cs="Times New Roman"/>
          <w:sz w:val="24"/>
          <w:szCs w:val="24"/>
          <w:lang w:val="uk-UA"/>
        </w:rPr>
        <w:t>що мало місце</w:t>
      </w:r>
      <w:r w:rsidR="00F36B8D">
        <w:rPr>
          <w:rFonts w:ascii="Times New Roman" w:hAnsi="Times New Roman" w:cs="Times New Roman"/>
          <w:sz w:val="24"/>
          <w:szCs w:val="24"/>
          <w:lang w:val="uk-UA"/>
        </w:rPr>
        <w:t xml:space="preserve"> порушення Конвенції , він може…</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Які повноваження має Європейський суд з прав людини?</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Якою є позиція Європейського суду з прав людини у питанні віднесення до категорії прав цивільного характеру права на підприємницьку діяльність відповідно</w:t>
      </w:r>
      <w:r w:rsidR="00FA2730">
        <w:rPr>
          <w:rFonts w:ascii="Times New Roman" w:hAnsi="Times New Roman" w:cs="Times New Roman"/>
          <w:sz w:val="24"/>
          <w:szCs w:val="24"/>
          <w:lang w:val="uk-UA"/>
        </w:rPr>
        <w:t xml:space="preserve"> до п.п.30,</w:t>
      </w:r>
      <w:r w:rsidR="00A90436">
        <w:rPr>
          <w:rFonts w:ascii="Times New Roman" w:hAnsi="Times New Roman" w:cs="Times New Roman"/>
          <w:sz w:val="24"/>
          <w:szCs w:val="24"/>
          <w:lang w:val="uk-UA"/>
        </w:rPr>
        <w:t xml:space="preserve"> </w:t>
      </w:r>
      <w:r w:rsidR="00FA2730">
        <w:rPr>
          <w:rFonts w:ascii="Times New Roman" w:hAnsi="Times New Roman" w:cs="Times New Roman"/>
          <w:sz w:val="24"/>
          <w:szCs w:val="24"/>
          <w:lang w:val="uk-UA"/>
        </w:rPr>
        <w:t xml:space="preserve">43 рішення у справі «Тре </w:t>
      </w:r>
      <w:proofErr w:type="spellStart"/>
      <w:r w:rsidR="00FA2730">
        <w:rPr>
          <w:rFonts w:ascii="Times New Roman" w:hAnsi="Times New Roman" w:cs="Times New Roman"/>
          <w:sz w:val="24"/>
          <w:szCs w:val="24"/>
          <w:lang w:val="uk-UA"/>
        </w:rPr>
        <w:t>Тракторер</w:t>
      </w:r>
      <w:proofErr w:type="spellEnd"/>
      <w:r w:rsidR="00FA2730">
        <w:rPr>
          <w:rFonts w:ascii="Times New Roman" w:hAnsi="Times New Roman" w:cs="Times New Roman"/>
          <w:sz w:val="24"/>
          <w:szCs w:val="24"/>
          <w:lang w:val="uk-UA"/>
        </w:rPr>
        <w:t xml:space="preserve"> </w:t>
      </w:r>
      <w:proofErr w:type="spellStart"/>
      <w:r w:rsidR="00FA2730">
        <w:rPr>
          <w:rFonts w:ascii="Times New Roman" w:hAnsi="Times New Roman" w:cs="Times New Roman"/>
          <w:sz w:val="24"/>
          <w:szCs w:val="24"/>
          <w:lang w:val="uk-UA"/>
        </w:rPr>
        <w:t>Актібола</w:t>
      </w:r>
      <w:r w:rsidR="00656038">
        <w:rPr>
          <w:rFonts w:ascii="Times New Roman" w:hAnsi="Times New Roman" w:cs="Times New Roman"/>
          <w:sz w:val="24"/>
          <w:szCs w:val="24"/>
          <w:lang w:val="uk-UA"/>
        </w:rPr>
        <w:t>г</w:t>
      </w:r>
      <w:proofErr w:type="spellEnd"/>
      <w:r w:rsidR="00FA2730">
        <w:rPr>
          <w:rFonts w:ascii="Times New Roman" w:hAnsi="Times New Roman" w:cs="Times New Roman"/>
          <w:sz w:val="24"/>
          <w:szCs w:val="24"/>
          <w:lang w:val="uk-UA"/>
        </w:rPr>
        <w:t xml:space="preserve"> проти Швеції»</w:t>
      </w:r>
      <w:r w:rsidRPr="002121B9">
        <w:rPr>
          <w:rFonts w:ascii="Times New Roman" w:hAnsi="Times New Roman" w:cs="Times New Roman"/>
          <w:sz w:val="24"/>
          <w:szCs w:val="24"/>
          <w:lang w:val="uk-UA"/>
        </w:rPr>
        <w:t xml:space="preserve"> ?</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Якою є позиція Європейського суду з прав людини у питанні віднесення до категорії цивільних спорів, що випливають з податкових правовідно</w:t>
      </w:r>
      <w:r w:rsidR="002C42F3">
        <w:rPr>
          <w:rFonts w:ascii="Times New Roman" w:hAnsi="Times New Roman" w:cs="Times New Roman"/>
          <w:sz w:val="24"/>
          <w:szCs w:val="24"/>
          <w:lang w:val="uk-UA"/>
        </w:rPr>
        <w:t>син відповідно до п.49 рішення «</w:t>
      </w:r>
      <w:proofErr w:type="spellStart"/>
      <w:r w:rsidR="002C42F3">
        <w:rPr>
          <w:rFonts w:ascii="Times New Roman" w:hAnsi="Times New Roman" w:cs="Times New Roman"/>
          <w:sz w:val="24"/>
          <w:szCs w:val="24"/>
          <w:lang w:val="uk-UA"/>
        </w:rPr>
        <w:t>Щокін</w:t>
      </w:r>
      <w:proofErr w:type="spellEnd"/>
      <w:r w:rsidR="002C42F3">
        <w:rPr>
          <w:rFonts w:ascii="Times New Roman" w:hAnsi="Times New Roman" w:cs="Times New Roman"/>
          <w:sz w:val="24"/>
          <w:szCs w:val="24"/>
          <w:lang w:val="uk-UA"/>
        </w:rPr>
        <w:t xml:space="preserve"> проти України»</w:t>
      </w:r>
      <w:r w:rsidRPr="0032380A">
        <w:rPr>
          <w:rFonts w:ascii="Times New Roman" w:hAnsi="Times New Roman" w:cs="Times New Roman"/>
          <w:sz w:val="24"/>
          <w:szCs w:val="24"/>
          <w:lang w:val="uk-UA"/>
        </w:rPr>
        <w:t>?</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Які критерії допустимості втручання органів державної влади у право особи на свободу вираження поглядів застосовуються Європейським судом з прав людини згідно з пунктом 1 статті 10 Конвенції про захист прав </w:t>
      </w:r>
      <w:r w:rsidR="002121B9" w:rsidRPr="0032380A">
        <w:rPr>
          <w:rFonts w:ascii="Times New Roman" w:hAnsi="Times New Roman" w:cs="Times New Roman"/>
          <w:sz w:val="24"/>
          <w:szCs w:val="24"/>
          <w:lang w:val="uk-UA"/>
        </w:rPr>
        <w:t xml:space="preserve">людини і основоположних свобод відповідно до </w:t>
      </w:r>
      <w:r w:rsidRPr="0032380A">
        <w:rPr>
          <w:rFonts w:ascii="Times New Roman" w:hAnsi="Times New Roman" w:cs="Times New Roman"/>
          <w:sz w:val="24"/>
          <w:szCs w:val="24"/>
          <w:lang w:val="uk-UA"/>
        </w:rPr>
        <w:t>п.33 рішення у справі</w:t>
      </w:r>
      <w:r w:rsidR="002868A5" w:rsidRPr="0032380A">
        <w:rPr>
          <w:rFonts w:ascii="Times New Roman" w:hAnsi="Times New Roman" w:cs="Times New Roman"/>
          <w:sz w:val="24"/>
          <w:szCs w:val="24"/>
          <w:lang w:val="uk-UA"/>
        </w:rPr>
        <w:t xml:space="preserve"> </w:t>
      </w:r>
      <w:r w:rsidR="002C42F3">
        <w:rPr>
          <w:rFonts w:ascii="Times New Roman" w:hAnsi="Times New Roman" w:cs="Times New Roman"/>
          <w:sz w:val="24"/>
          <w:szCs w:val="24"/>
          <w:lang w:val="uk-UA"/>
        </w:rPr>
        <w:t>«Швидка проти України»</w:t>
      </w:r>
      <w:r w:rsidRPr="0032380A">
        <w:rPr>
          <w:rFonts w:ascii="Times New Roman" w:hAnsi="Times New Roman" w:cs="Times New Roman"/>
          <w:sz w:val="24"/>
          <w:szCs w:val="24"/>
          <w:lang w:val="uk-UA"/>
        </w:rPr>
        <w:t>?</w:t>
      </w:r>
    </w:p>
    <w:p w:rsidR="00613F37" w:rsidRPr="0032380A" w:rsidRDefault="002C42F3"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поняття «якість закону»</w:t>
      </w:r>
      <w:r w:rsidR="00613F37" w:rsidRPr="0032380A">
        <w:rPr>
          <w:rFonts w:ascii="Times New Roman" w:hAnsi="Times New Roman" w:cs="Times New Roman"/>
          <w:sz w:val="24"/>
          <w:szCs w:val="24"/>
          <w:lang w:val="uk-UA"/>
        </w:rPr>
        <w:t xml:space="preserve"> у контексті практики Європейського суду з прав людини, викладеній у рішенні </w:t>
      </w:r>
      <w:r>
        <w:rPr>
          <w:rFonts w:ascii="Times New Roman" w:hAnsi="Times New Roman" w:cs="Times New Roman"/>
          <w:sz w:val="24"/>
          <w:szCs w:val="24"/>
          <w:lang w:val="uk-UA"/>
        </w:rPr>
        <w:t>у справі «</w:t>
      </w:r>
      <w:proofErr w:type="spellStart"/>
      <w:r>
        <w:rPr>
          <w:rFonts w:ascii="Times New Roman" w:hAnsi="Times New Roman" w:cs="Times New Roman"/>
          <w:sz w:val="24"/>
          <w:szCs w:val="24"/>
          <w:lang w:val="uk-UA"/>
        </w:rPr>
        <w:t>Щокін</w:t>
      </w:r>
      <w:proofErr w:type="spellEnd"/>
      <w:r>
        <w:rPr>
          <w:rFonts w:ascii="Times New Roman" w:hAnsi="Times New Roman" w:cs="Times New Roman"/>
          <w:sz w:val="24"/>
          <w:szCs w:val="24"/>
          <w:lang w:val="uk-UA"/>
        </w:rPr>
        <w:t xml:space="preserve"> проти України»</w:t>
      </w:r>
      <w:r w:rsidR="007515BF" w:rsidRPr="0032380A">
        <w:rPr>
          <w:rFonts w:ascii="Times New Roman" w:hAnsi="Times New Roman" w:cs="Times New Roman"/>
          <w:sz w:val="24"/>
          <w:szCs w:val="24"/>
          <w:lang w:val="uk-UA"/>
        </w:rPr>
        <w:t>?</w:t>
      </w:r>
    </w:p>
    <w:p w:rsidR="00613F37" w:rsidRPr="0032380A" w:rsidRDefault="002121B9"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Що є втручанням </w:t>
      </w:r>
      <w:r w:rsidR="00613F37" w:rsidRPr="0032380A">
        <w:rPr>
          <w:rFonts w:ascii="Times New Roman" w:hAnsi="Times New Roman" w:cs="Times New Roman"/>
          <w:sz w:val="24"/>
          <w:szCs w:val="24"/>
          <w:lang w:val="uk-UA"/>
        </w:rPr>
        <w:t>у право мирного володіння майном в аспекті застосування Конвенції про захист прав</w:t>
      </w:r>
      <w:r w:rsidR="00EE050D" w:rsidRPr="0032380A">
        <w:rPr>
          <w:rFonts w:ascii="Times New Roman" w:hAnsi="Times New Roman" w:cs="Times New Roman"/>
          <w:sz w:val="24"/>
          <w:szCs w:val="24"/>
          <w:lang w:val="uk-UA"/>
        </w:rPr>
        <w:t xml:space="preserve"> людини і основоположних с</w:t>
      </w:r>
      <w:r w:rsidR="002C42F3">
        <w:rPr>
          <w:rFonts w:ascii="Times New Roman" w:hAnsi="Times New Roman" w:cs="Times New Roman"/>
          <w:sz w:val="24"/>
          <w:szCs w:val="24"/>
          <w:lang w:val="uk-UA"/>
        </w:rPr>
        <w:t>в</w:t>
      </w:r>
      <w:r w:rsidR="00EE050D" w:rsidRPr="0032380A">
        <w:rPr>
          <w:rFonts w:ascii="Times New Roman" w:hAnsi="Times New Roman" w:cs="Times New Roman"/>
          <w:sz w:val="24"/>
          <w:szCs w:val="24"/>
          <w:lang w:val="uk-UA"/>
        </w:rPr>
        <w:t xml:space="preserve">обод </w:t>
      </w:r>
      <w:r w:rsidR="00613F37" w:rsidRPr="0032380A">
        <w:rPr>
          <w:rFonts w:ascii="Times New Roman" w:hAnsi="Times New Roman" w:cs="Times New Roman"/>
          <w:sz w:val="24"/>
          <w:szCs w:val="24"/>
          <w:lang w:val="uk-UA"/>
        </w:rPr>
        <w:t>відпо</w:t>
      </w:r>
      <w:r w:rsidR="002C42F3">
        <w:rPr>
          <w:rFonts w:ascii="Times New Roman" w:hAnsi="Times New Roman" w:cs="Times New Roman"/>
          <w:sz w:val="24"/>
          <w:szCs w:val="24"/>
          <w:lang w:val="uk-UA"/>
        </w:rPr>
        <w:t>відно до рішення ЄСПЛ у справі «</w:t>
      </w:r>
      <w:proofErr w:type="spellStart"/>
      <w:r w:rsidR="002C42F3">
        <w:rPr>
          <w:rFonts w:ascii="Times New Roman" w:hAnsi="Times New Roman" w:cs="Times New Roman"/>
          <w:sz w:val="24"/>
          <w:szCs w:val="24"/>
          <w:lang w:val="uk-UA"/>
        </w:rPr>
        <w:t>Антріш</w:t>
      </w:r>
      <w:proofErr w:type="spellEnd"/>
      <w:r w:rsidR="002C42F3">
        <w:rPr>
          <w:rFonts w:ascii="Times New Roman" w:hAnsi="Times New Roman" w:cs="Times New Roman"/>
          <w:sz w:val="24"/>
          <w:szCs w:val="24"/>
          <w:lang w:val="uk-UA"/>
        </w:rPr>
        <w:t xml:space="preserve"> проти Франції»</w:t>
      </w:r>
      <w:r w:rsidR="00613F37" w:rsidRPr="0032380A">
        <w:rPr>
          <w:rFonts w:ascii="Times New Roman" w:hAnsi="Times New Roman" w:cs="Times New Roman"/>
          <w:sz w:val="24"/>
          <w:szCs w:val="24"/>
          <w:lang w:val="uk-UA"/>
        </w:rPr>
        <w:t>?</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В якій справі ЄСПЛ повторив свою практику,</w:t>
      </w:r>
      <w:r w:rsidR="002121B9"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 xml:space="preserve">що у справах про позбавлення </w:t>
      </w:r>
      <w:r w:rsidR="003217F2">
        <w:rPr>
          <w:rFonts w:ascii="Times New Roman" w:hAnsi="Times New Roman" w:cs="Times New Roman"/>
          <w:sz w:val="24"/>
          <w:szCs w:val="24"/>
          <w:lang w:val="uk-UA"/>
        </w:rPr>
        <w:t>майна державою відмінність між «законним» і «незаконним»</w:t>
      </w:r>
      <w:r w:rsidRPr="0032380A">
        <w:rPr>
          <w:rFonts w:ascii="Times New Roman" w:hAnsi="Times New Roman" w:cs="Times New Roman"/>
          <w:sz w:val="24"/>
          <w:szCs w:val="24"/>
          <w:lang w:val="uk-UA"/>
        </w:rPr>
        <w:t xml:space="preserve"> позбавленням майна є надзвич</w:t>
      </w:r>
      <w:r w:rsidR="00D5036D" w:rsidRPr="0032380A">
        <w:rPr>
          <w:rFonts w:ascii="Times New Roman" w:hAnsi="Times New Roman" w:cs="Times New Roman"/>
          <w:sz w:val="24"/>
          <w:szCs w:val="24"/>
          <w:lang w:val="uk-UA"/>
        </w:rPr>
        <w:t xml:space="preserve">айно суттєвою для оцінки вимог </w:t>
      </w:r>
      <w:r w:rsidRPr="0032380A">
        <w:rPr>
          <w:rFonts w:ascii="Times New Roman" w:hAnsi="Times New Roman" w:cs="Times New Roman"/>
          <w:sz w:val="24"/>
          <w:szCs w:val="24"/>
          <w:lang w:val="uk-UA"/>
        </w:rPr>
        <w:t>про відшкодування матеріальної шкоди відповідно до статті 41 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Хто з перелічених осіб НЕ може бути заявником за ст.1 Першого протоколу до Конвенції про захист прав </w:t>
      </w:r>
      <w:r w:rsidR="007515BF" w:rsidRPr="0032380A">
        <w:rPr>
          <w:rFonts w:ascii="Times New Roman" w:hAnsi="Times New Roman" w:cs="Times New Roman"/>
          <w:sz w:val="24"/>
          <w:szCs w:val="24"/>
          <w:lang w:val="uk-UA"/>
        </w:rPr>
        <w:t>людини і основоположних свобод?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якій справі, розглянутій Єв</w:t>
      </w:r>
      <w:r w:rsidR="00B84456">
        <w:rPr>
          <w:rFonts w:ascii="Times New Roman" w:hAnsi="Times New Roman" w:cs="Times New Roman"/>
          <w:sz w:val="24"/>
          <w:szCs w:val="24"/>
          <w:lang w:val="uk-UA"/>
        </w:rPr>
        <w:t xml:space="preserve">ропейським Судом з прав людини </w:t>
      </w:r>
      <w:r w:rsidRPr="006160FA">
        <w:rPr>
          <w:rFonts w:ascii="Times New Roman" w:hAnsi="Times New Roman" w:cs="Times New Roman"/>
          <w:sz w:val="24"/>
          <w:szCs w:val="24"/>
          <w:lang w:val="uk-UA"/>
        </w:rPr>
        <w:t>Уряд</w:t>
      </w:r>
      <w:r w:rsidR="003217F2">
        <w:rPr>
          <w:rFonts w:ascii="Times New Roman" w:hAnsi="Times New Roman" w:cs="Times New Roman"/>
          <w:sz w:val="24"/>
          <w:szCs w:val="24"/>
          <w:lang w:val="uk-UA"/>
        </w:rPr>
        <w:t xml:space="preserve"> заперечував права заявника на «майно»</w:t>
      </w:r>
      <w:r w:rsidRPr="006160FA">
        <w:rPr>
          <w:rFonts w:ascii="Times New Roman" w:hAnsi="Times New Roman" w:cs="Times New Roman"/>
          <w:sz w:val="24"/>
          <w:szCs w:val="24"/>
          <w:lang w:val="uk-UA"/>
        </w:rPr>
        <w:t>,</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оскільки на користь заявника не було винесено судового рішення щодо виплати йому грошової суми?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з наведених справ Уряд України погодився з тим, що стягнення з заявника ПДВ становило втручання у його майнові права, однак, вважав таке втручання </w:t>
      </w:r>
      <w:r w:rsidR="00D5036D" w:rsidRPr="006160FA">
        <w:rPr>
          <w:rFonts w:ascii="Times New Roman" w:hAnsi="Times New Roman" w:cs="Times New Roman"/>
          <w:sz w:val="24"/>
          <w:szCs w:val="24"/>
          <w:lang w:val="uk-UA"/>
        </w:rPr>
        <w:t>обґрунтованим</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В якій з наве</w:t>
      </w:r>
      <w:r w:rsidR="00D5036D">
        <w:rPr>
          <w:rFonts w:ascii="Times New Roman" w:hAnsi="Times New Roman" w:cs="Times New Roman"/>
          <w:sz w:val="24"/>
          <w:szCs w:val="24"/>
          <w:lang w:val="uk-UA"/>
        </w:rPr>
        <w:t xml:space="preserve">дених справ Європейського Суду </w:t>
      </w:r>
      <w:r w:rsidRPr="006160FA">
        <w:rPr>
          <w:rFonts w:ascii="Times New Roman" w:hAnsi="Times New Roman" w:cs="Times New Roman"/>
          <w:sz w:val="24"/>
          <w:szCs w:val="24"/>
          <w:lang w:val="uk-UA"/>
        </w:rPr>
        <w:t>йшлося про доктрин</w:t>
      </w:r>
      <w:r w:rsidR="00F36B8D">
        <w:rPr>
          <w:rFonts w:ascii="Times New Roman" w:hAnsi="Times New Roman" w:cs="Times New Roman"/>
          <w:sz w:val="24"/>
          <w:szCs w:val="24"/>
          <w:lang w:val="uk-UA"/>
        </w:rPr>
        <w:t xml:space="preserve">у </w:t>
      </w:r>
      <w:proofErr w:type="spellStart"/>
      <w:r w:rsidR="00F36B8D">
        <w:rPr>
          <w:rFonts w:ascii="Times New Roman" w:hAnsi="Times New Roman" w:cs="Times New Roman"/>
          <w:sz w:val="24"/>
          <w:szCs w:val="24"/>
          <w:lang w:val="uk-UA"/>
        </w:rPr>
        <w:t>ultra</w:t>
      </w:r>
      <w:proofErr w:type="spellEnd"/>
      <w:r w:rsidR="00F36B8D">
        <w:rPr>
          <w:rFonts w:ascii="Times New Roman" w:hAnsi="Times New Roman" w:cs="Times New Roman"/>
          <w:sz w:val="24"/>
          <w:szCs w:val="24"/>
          <w:lang w:val="uk-UA"/>
        </w:rPr>
        <w:t xml:space="preserve"> </w:t>
      </w:r>
      <w:proofErr w:type="spellStart"/>
      <w:r w:rsidR="00F36B8D">
        <w:rPr>
          <w:rFonts w:ascii="Times New Roman" w:hAnsi="Times New Roman" w:cs="Times New Roman"/>
          <w:sz w:val="24"/>
          <w:szCs w:val="24"/>
          <w:lang w:val="uk-UA"/>
        </w:rPr>
        <w:t>vires</w:t>
      </w:r>
      <w:proofErr w:type="spellEnd"/>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з наведених справ ЄСПЛ </w:t>
      </w:r>
      <w:r w:rsidR="002C42F3">
        <w:rPr>
          <w:rFonts w:ascii="Times New Roman" w:hAnsi="Times New Roman" w:cs="Times New Roman"/>
          <w:sz w:val="24"/>
          <w:szCs w:val="24"/>
          <w:lang w:val="uk-UA"/>
        </w:rPr>
        <w:t xml:space="preserve">підкреслив особливу важливість </w:t>
      </w:r>
      <w:r w:rsidR="003217F2">
        <w:rPr>
          <w:rFonts w:ascii="Times New Roman" w:hAnsi="Times New Roman" w:cs="Times New Roman"/>
          <w:sz w:val="24"/>
          <w:szCs w:val="24"/>
          <w:lang w:val="uk-UA"/>
        </w:rPr>
        <w:t>принципу «належного урядування»</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з наведених справ ЄСПЛ встановлено порушення Україною ст.1 </w:t>
      </w:r>
      <w:r w:rsidR="00B84456">
        <w:rPr>
          <w:rFonts w:ascii="Times New Roman" w:hAnsi="Times New Roman" w:cs="Times New Roman"/>
          <w:sz w:val="24"/>
          <w:szCs w:val="24"/>
          <w:lang w:val="uk-UA"/>
        </w:rPr>
        <w:t xml:space="preserve">Першого протоколу до Конвенції </w:t>
      </w:r>
      <w:r w:rsidRPr="006160FA">
        <w:rPr>
          <w:rFonts w:ascii="Times New Roman" w:hAnsi="Times New Roman" w:cs="Times New Roman"/>
          <w:sz w:val="24"/>
          <w:szCs w:val="24"/>
          <w:lang w:val="uk-UA"/>
        </w:rPr>
        <w:t xml:space="preserve">про захист прав людини і основоположних свобод у </w:t>
      </w:r>
      <w:r w:rsidR="00D5036D" w:rsidRPr="006160FA">
        <w:rPr>
          <w:rFonts w:ascii="Times New Roman" w:hAnsi="Times New Roman" w:cs="Times New Roman"/>
          <w:sz w:val="24"/>
          <w:szCs w:val="24"/>
          <w:lang w:val="uk-UA"/>
        </w:rPr>
        <w:t>зв’язку</w:t>
      </w:r>
      <w:r w:rsidRPr="006160FA">
        <w:rPr>
          <w:rFonts w:ascii="Times New Roman" w:hAnsi="Times New Roman" w:cs="Times New Roman"/>
          <w:sz w:val="24"/>
          <w:szCs w:val="24"/>
          <w:lang w:val="uk-UA"/>
        </w:rPr>
        <w:t xml:space="preserve"> з незастосуванням судом закону,</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який чітко регулював спірні відносини і,</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 наслідок,</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постановлено невмотивоване рішення суду?</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 Європейський суд з прав </w:t>
      </w:r>
      <w:r w:rsidR="003217F2">
        <w:rPr>
          <w:rFonts w:ascii="Times New Roman" w:hAnsi="Times New Roman" w:cs="Times New Roman"/>
          <w:sz w:val="24"/>
          <w:szCs w:val="24"/>
          <w:lang w:val="uk-UA"/>
        </w:rPr>
        <w:t>людини у п.22 рішення у справі «</w:t>
      </w:r>
      <w:proofErr w:type="spellStart"/>
      <w:r w:rsidR="003217F2">
        <w:rPr>
          <w:rFonts w:ascii="Times New Roman" w:hAnsi="Times New Roman" w:cs="Times New Roman"/>
          <w:sz w:val="24"/>
          <w:szCs w:val="24"/>
          <w:lang w:val="uk-UA"/>
        </w:rPr>
        <w:t>Кечко</w:t>
      </w:r>
      <w:proofErr w:type="spellEnd"/>
      <w:r w:rsidR="003217F2">
        <w:rPr>
          <w:rFonts w:ascii="Times New Roman" w:hAnsi="Times New Roman" w:cs="Times New Roman"/>
          <w:sz w:val="24"/>
          <w:szCs w:val="24"/>
          <w:lang w:val="uk-UA"/>
        </w:rPr>
        <w:t xml:space="preserve"> проти України»</w:t>
      </w:r>
      <w:r w:rsidRPr="0032380A">
        <w:rPr>
          <w:rFonts w:ascii="Times New Roman" w:hAnsi="Times New Roman" w:cs="Times New Roman"/>
          <w:sz w:val="24"/>
          <w:szCs w:val="24"/>
          <w:lang w:val="uk-UA"/>
        </w:rPr>
        <w:t>, п.30</w:t>
      </w:r>
      <w:r w:rsidR="003217F2">
        <w:rPr>
          <w:rFonts w:ascii="Times New Roman" w:hAnsi="Times New Roman" w:cs="Times New Roman"/>
          <w:sz w:val="24"/>
          <w:szCs w:val="24"/>
          <w:lang w:val="uk-UA"/>
        </w:rPr>
        <w:t xml:space="preserve"> рішення у справі «Інтерсплав проти України»</w:t>
      </w:r>
      <w:r w:rsidR="008D6CC5"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тлумачить пон</w:t>
      </w:r>
      <w:r w:rsidR="00036E92" w:rsidRPr="0032380A">
        <w:rPr>
          <w:rFonts w:ascii="Times New Roman" w:hAnsi="Times New Roman" w:cs="Times New Roman"/>
          <w:sz w:val="24"/>
          <w:szCs w:val="24"/>
          <w:lang w:val="uk-UA"/>
        </w:rPr>
        <w:t xml:space="preserve">яття власності, що міститься у </w:t>
      </w:r>
      <w:r w:rsidRPr="0032380A">
        <w:rPr>
          <w:rFonts w:ascii="Times New Roman" w:hAnsi="Times New Roman" w:cs="Times New Roman"/>
          <w:sz w:val="24"/>
          <w:szCs w:val="24"/>
          <w:lang w:val="uk-UA"/>
        </w:rPr>
        <w:t>ча</w:t>
      </w:r>
      <w:r w:rsidR="00036E92" w:rsidRPr="0032380A">
        <w:rPr>
          <w:rFonts w:ascii="Times New Roman" w:hAnsi="Times New Roman" w:cs="Times New Roman"/>
          <w:sz w:val="24"/>
          <w:szCs w:val="24"/>
          <w:lang w:val="uk-UA"/>
        </w:rPr>
        <w:t xml:space="preserve">стині 1 статті 1 Протоколу № 1 </w:t>
      </w:r>
      <w:r w:rsidRPr="0032380A">
        <w:rPr>
          <w:rFonts w:ascii="Times New Roman" w:hAnsi="Times New Roman" w:cs="Times New Roman"/>
          <w:sz w:val="24"/>
          <w:szCs w:val="24"/>
          <w:lang w:val="uk-UA"/>
        </w:rPr>
        <w:t>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Яку позицію в</w:t>
      </w:r>
      <w:r w:rsidR="00036E92" w:rsidRPr="0032380A">
        <w:rPr>
          <w:rFonts w:ascii="Times New Roman" w:hAnsi="Times New Roman" w:cs="Times New Roman"/>
          <w:sz w:val="24"/>
          <w:szCs w:val="24"/>
          <w:lang w:val="uk-UA"/>
        </w:rPr>
        <w:t xml:space="preserve">исловив ЄСПЛ у п.60 рішення у </w:t>
      </w:r>
      <w:r w:rsidR="003217F2">
        <w:rPr>
          <w:rFonts w:ascii="Times New Roman" w:hAnsi="Times New Roman" w:cs="Times New Roman"/>
          <w:sz w:val="24"/>
          <w:szCs w:val="24"/>
          <w:lang w:val="uk-UA"/>
        </w:rPr>
        <w:t>справі «</w:t>
      </w:r>
      <w:proofErr w:type="spellStart"/>
      <w:r w:rsidR="003217F2">
        <w:rPr>
          <w:rFonts w:ascii="Times New Roman" w:hAnsi="Times New Roman" w:cs="Times New Roman"/>
          <w:sz w:val="24"/>
          <w:szCs w:val="24"/>
          <w:lang w:val="uk-UA"/>
        </w:rPr>
        <w:t>Рисовський</w:t>
      </w:r>
      <w:proofErr w:type="spellEnd"/>
      <w:r w:rsidR="003217F2">
        <w:rPr>
          <w:rFonts w:ascii="Times New Roman" w:hAnsi="Times New Roman" w:cs="Times New Roman"/>
          <w:sz w:val="24"/>
          <w:szCs w:val="24"/>
          <w:lang w:val="uk-UA"/>
        </w:rPr>
        <w:t xml:space="preserve"> проти України»</w:t>
      </w:r>
      <w:r w:rsidRPr="0032380A">
        <w:rPr>
          <w:rFonts w:ascii="Times New Roman" w:hAnsi="Times New Roman" w:cs="Times New Roman"/>
          <w:sz w:val="24"/>
          <w:szCs w:val="24"/>
          <w:lang w:val="uk-UA"/>
        </w:rPr>
        <w:t xml:space="preserve"> стосовно скарги заявника щодо неможливості отримати в натурі земельну ділянку, виділену йому для веденн</w:t>
      </w:r>
      <w:r w:rsidR="00885B0B">
        <w:rPr>
          <w:rFonts w:ascii="Times New Roman" w:hAnsi="Times New Roman" w:cs="Times New Roman"/>
          <w:sz w:val="24"/>
          <w:szCs w:val="24"/>
          <w:lang w:val="uk-UA"/>
        </w:rPr>
        <w:t>я фермерського господарства і незаконного та</w:t>
      </w:r>
      <w:r w:rsidRPr="0032380A">
        <w:rPr>
          <w:rFonts w:ascii="Times New Roman" w:hAnsi="Times New Roman" w:cs="Times New Roman"/>
          <w:sz w:val="24"/>
          <w:szCs w:val="24"/>
          <w:lang w:val="uk-UA"/>
        </w:rPr>
        <w:t xml:space="preserve"> непропорційного втручання у його права, гаран</w:t>
      </w:r>
      <w:r w:rsidR="003217F2">
        <w:rPr>
          <w:rFonts w:ascii="Times New Roman" w:hAnsi="Times New Roman" w:cs="Times New Roman"/>
          <w:sz w:val="24"/>
          <w:szCs w:val="24"/>
          <w:lang w:val="uk-UA"/>
        </w:rPr>
        <w:t xml:space="preserve">товані статтею 1 Протоколу № 1 </w:t>
      </w:r>
      <w:r w:rsidRPr="0032380A">
        <w:rPr>
          <w:rFonts w:ascii="Times New Roman" w:hAnsi="Times New Roman" w:cs="Times New Roman"/>
          <w:sz w:val="24"/>
          <w:szCs w:val="24"/>
          <w:lang w:val="uk-UA"/>
        </w:rPr>
        <w:t>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Яку позицію </w:t>
      </w:r>
      <w:r w:rsidR="00036E92" w:rsidRPr="0032380A">
        <w:rPr>
          <w:rFonts w:ascii="Times New Roman" w:hAnsi="Times New Roman" w:cs="Times New Roman"/>
          <w:sz w:val="24"/>
          <w:szCs w:val="24"/>
          <w:lang w:val="uk-UA"/>
        </w:rPr>
        <w:t xml:space="preserve">висловив ЄСПЛ у п.54 рішення у </w:t>
      </w:r>
      <w:r w:rsidR="003217F2">
        <w:rPr>
          <w:rFonts w:ascii="Times New Roman" w:hAnsi="Times New Roman" w:cs="Times New Roman"/>
          <w:sz w:val="24"/>
          <w:szCs w:val="24"/>
          <w:lang w:val="uk-UA"/>
        </w:rPr>
        <w:t>справі «</w:t>
      </w:r>
      <w:r w:rsidRPr="0032380A">
        <w:rPr>
          <w:rFonts w:ascii="Times New Roman" w:hAnsi="Times New Roman" w:cs="Times New Roman"/>
          <w:sz w:val="24"/>
          <w:szCs w:val="24"/>
          <w:lang w:val="uk-UA"/>
        </w:rPr>
        <w:t>Войтенко проти</w:t>
      </w:r>
      <w:r w:rsidR="003217F2">
        <w:rPr>
          <w:rFonts w:ascii="Times New Roman" w:hAnsi="Times New Roman" w:cs="Times New Roman"/>
          <w:sz w:val="24"/>
          <w:szCs w:val="24"/>
          <w:lang w:val="uk-UA"/>
        </w:rPr>
        <w:t xml:space="preserve"> України»</w:t>
      </w:r>
      <w:r w:rsidR="00036E92" w:rsidRPr="0032380A">
        <w:rPr>
          <w:rFonts w:ascii="Times New Roman" w:hAnsi="Times New Roman" w:cs="Times New Roman"/>
          <w:sz w:val="24"/>
          <w:szCs w:val="24"/>
          <w:lang w:val="uk-UA"/>
        </w:rPr>
        <w:t xml:space="preserve"> щодо скарги заявника </w:t>
      </w:r>
      <w:r w:rsidRPr="0032380A">
        <w:rPr>
          <w:rFonts w:ascii="Times New Roman" w:hAnsi="Times New Roman" w:cs="Times New Roman"/>
          <w:sz w:val="24"/>
          <w:szCs w:val="24"/>
          <w:lang w:val="uk-UA"/>
        </w:rPr>
        <w:t>про те, що внаслідок тривалого невиконання ухваленого на його користь рішення суду про виплату йому компенсації за речове забезпечення та витрат на проїзд мало місце невиправдане втручання в його майнові права на по</w:t>
      </w:r>
      <w:r w:rsidR="00036E92" w:rsidRPr="0032380A">
        <w:rPr>
          <w:rFonts w:ascii="Times New Roman" w:hAnsi="Times New Roman" w:cs="Times New Roman"/>
          <w:sz w:val="24"/>
          <w:szCs w:val="24"/>
          <w:lang w:val="uk-UA"/>
        </w:rPr>
        <w:t xml:space="preserve">рушення статті 1 Протоколу № 1 </w:t>
      </w:r>
      <w:r w:rsidRPr="0032380A">
        <w:rPr>
          <w:rFonts w:ascii="Times New Roman" w:hAnsi="Times New Roman" w:cs="Times New Roman"/>
          <w:sz w:val="24"/>
          <w:szCs w:val="24"/>
          <w:lang w:val="uk-UA"/>
        </w:rPr>
        <w:t xml:space="preserve">Конвенції про захист прав людини і основоположних свобод? </w:t>
      </w:r>
    </w:p>
    <w:p w:rsidR="00613F37" w:rsidRPr="00036E92" w:rsidRDefault="003217F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справі «Інтерсплав проти України»</w:t>
      </w:r>
      <w:r w:rsidR="00613F37" w:rsidRPr="00036E92">
        <w:rPr>
          <w:rFonts w:ascii="Times New Roman" w:hAnsi="Times New Roman" w:cs="Times New Roman"/>
          <w:sz w:val="24"/>
          <w:szCs w:val="24"/>
          <w:lang w:val="uk-UA"/>
        </w:rPr>
        <w:t xml:space="preserve"> Заявник стверджував, що затримки відшкодування і компенсації ПДВ з боку державних органів становить втручання у мирне володіння його майном, на по</w:t>
      </w:r>
      <w:r w:rsidR="002876F4">
        <w:rPr>
          <w:rFonts w:ascii="Times New Roman" w:hAnsi="Times New Roman" w:cs="Times New Roman"/>
          <w:sz w:val="24"/>
          <w:szCs w:val="24"/>
          <w:lang w:val="uk-UA"/>
        </w:rPr>
        <w:t xml:space="preserve">рушення статті 1 Протоколу № 1 </w:t>
      </w:r>
      <w:r w:rsidR="00613F37" w:rsidRPr="00036E92">
        <w:rPr>
          <w:rFonts w:ascii="Times New Roman" w:hAnsi="Times New Roman" w:cs="Times New Roman"/>
          <w:sz w:val="24"/>
          <w:szCs w:val="24"/>
          <w:lang w:val="uk-UA"/>
        </w:rPr>
        <w:t>Конвенції про захист прав людини і основоположних свобод. Яку позицію висловив Європейський суд з прав людини щодо втручання у право Заявника?</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Яку позицію висловив Європейський суд з прав людини щодо того, чи підпадає право Заявника на відшкодування ПДВ під сф</w:t>
      </w:r>
      <w:r w:rsidR="00E13992">
        <w:rPr>
          <w:rFonts w:ascii="Times New Roman" w:hAnsi="Times New Roman" w:cs="Times New Roman"/>
          <w:sz w:val="24"/>
          <w:szCs w:val="24"/>
          <w:lang w:val="uk-UA"/>
        </w:rPr>
        <w:t xml:space="preserve">еру дії статті 1 Протоколу № 1 </w:t>
      </w:r>
      <w:r w:rsidRPr="0032380A">
        <w:rPr>
          <w:rFonts w:ascii="Times New Roman" w:hAnsi="Times New Roman" w:cs="Times New Roman"/>
          <w:sz w:val="24"/>
          <w:szCs w:val="24"/>
          <w:lang w:val="uk-UA"/>
        </w:rPr>
        <w:t xml:space="preserve">Конвенції про захист прав людини і основоположних </w:t>
      </w:r>
      <w:r w:rsidR="003217F2">
        <w:rPr>
          <w:rFonts w:ascii="Times New Roman" w:hAnsi="Times New Roman" w:cs="Times New Roman"/>
          <w:sz w:val="24"/>
          <w:szCs w:val="24"/>
          <w:lang w:val="uk-UA"/>
        </w:rPr>
        <w:t>свобод у п.32 рішення у справі «</w:t>
      </w:r>
      <w:r w:rsidRPr="0032380A">
        <w:rPr>
          <w:rFonts w:ascii="Times New Roman" w:hAnsi="Times New Roman" w:cs="Times New Roman"/>
          <w:sz w:val="24"/>
          <w:szCs w:val="24"/>
          <w:lang w:val="uk-UA"/>
        </w:rPr>
        <w:t>Інте</w:t>
      </w:r>
      <w:r w:rsidR="003217F2">
        <w:rPr>
          <w:rFonts w:ascii="Times New Roman" w:hAnsi="Times New Roman" w:cs="Times New Roman"/>
          <w:sz w:val="24"/>
          <w:szCs w:val="24"/>
          <w:lang w:val="uk-UA"/>
        </w:rPr>
        <w:t>рсплав проти України»</w:t>
      </w:r>
      <w:r w:rsidRPr="0032380A">
        <w:rPr>
          <w:rFonts w:ascii="Times New Roman" w:hAnsi="Times New Roman" w:cs="Times New Roman"/>
          <w:sz w:val="24"/>
          <w:szCs w:val="24"/>
          <w:lang w:val="uk-UA"/>
        </w:rPr>
        <w:t>?</w:t>
      </w:r>
    </w:p>
    <w:p w:rsidR="00613F37"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Яку позицію висловив Європейський суд з прав людин</w:t>
      </w:r>
      <w:r w:rsidR="003217F2">
        <w:rPr>
          <w:rFonts w:ascii="Times New Roman" w:hAnsi="Times New Roman" w:cs="Times New Roman"/>
          <w:sz w:val="24"/>
          <w:szCs w:val="24"/>
          <w:lang w:val="uk-UA"/>
        </w:rPr>
        <w:t>и у п.п.57-61 рішення у справі «Україна-Тюмень»</w:t>
      </w:r>
      <w:r w:rsidR="00036E92"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 xml:space="preserve">проти України </w:t>
      </w:r>
      <w:r w:rsidR="00573298">
        <w:rPr>
          <w:rFonts w:ascii="Times New Roman" w:hAnsi="Times New Roman" w:cs="Times New Roman"/>
          <w:sz w:val="24"/>
          <w:szCs w:val="24"/>
          <w:lang w:val="uk-UA"/>
        </w:rPr>
        <w:t>щодо позбавлення заявника майна</w:t>
      </w:r>
      <w:r w:rsidRPr="0032380A">
        <w:rPr>
          <w:rFonts w:ascii="Times New Roman" w:hAnsi="Times New Roman" w:cs="Times New Roman"/>
          <w:sz w:val="24"/>
          <w:szCs w:val="24"/>
          <w:lang w:val="uk-UA"/>
        </w:rPr>
        <w:t>?</w:t>
      </w:r>
    </w:p>
    <w:p w:rsidR="002876F4" w:rsidRPr="0032380A" w:rsidRDefault="002876F4"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критерії взяті Європейським судом з прав людини при вирішенні питання про належність юридичної особи до категорії «урядова організація» у п.26 рішення ЄСПЛ у справі </w:t>
      </w:r>
      <w:r w:rsidR="0011553B">
        <w:rPr>
          <w:rFonts w:ascii="Times New Roman" w:hAnsi="Times New Roman" w:cs="Times New Roman"/>
          <w:sz w:val="24"/>
          <w:szCs w:val="24"/>
          <w:lang w:val="uk-UA"/>
        </w:rPr>
        <w:t>«Україна-Тюмень проти України»?</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Якою є практика Європейського суду з прав людини щодо банківських внесків, викладена у </w:t>
      </w:r>
      <w:r w:rsidR="003217F2">
        <w:rPr>
          <w:rFonts w:ascii="Times New Roman" w:hAnsi="Times New Roman" w:cs="Times New Roman"/>
          <w:sz w:val="24"/>
          <w:szCs w:val="24"/>
          <w:lang w:val="uk-UA"/>
        </w:rPr>
        <w:t>справі «Гайдук та інші проти України»</w:t>
      </w:r>
      <w:r w:rsidR="00036E92"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у контексті статті 1 Протоколу 1 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яких юридичних осіб, відповідно до позиції Європейського суду з прав людини, висловл</w:t>
      </w:r>
      <w:r w:rsidR="00BE7317">
        <w:rPr>
          <w:rFonts w:ascii="Times New Roman" w:hAnsi="Times New Roman" w:cs="Times New Roman"/>
          <w:sz w:val="24"/>
          <w:szCs w:val="24"/>
          <w:lang w:val="uk-UA"/>
        </w:rPr>
        <w:t>еній у справ</w:t>
      </w:r>
      <w:r w:rsidR="003217F2">
        <w:rPr>
          <w:rFonts w:ascii="Times New Roman" w:hAnsi="Times New Roman" w:cs="Times New Roman"/>
          <w:sz w:val="24"/>
          <w:szCs w:val="24"/>
          <w:lang w:val="uk-UA"/>
        </w:rPr>
        <w:t>і «</w:t>
      </w:r>
      <w:proofErr w:type="spellStart"/>
      <w:r w:rsidR="003217F2">
        <w:rPr>
          <w:rFonts w:ascii="Times New Roman" w:hAnsi="Times New Roman" w:cs="Times New Roman"/>
          <w:sz w:val="24"/>
          <w:szCs w:val="24"/>
          <w:lang w:val="uk-UA"/>
        </w:rPr>
        <w:t>Рисовський</w:t>
      </w:r>
      <w:proofErr w:type="spellEnd"/>
      <w:r w:rsidR="003217F2">
        <w:rPr>
          <w:rFonts w:ascii="Times New Roman" w:hAnsi="Times New Roman" w:cs="Times New Roman"/>
          <w:sz w:val="24"/>
          <w:szCs w:val="24"/>
          <w:lang w:val="uk-UA"/>
        </w:rPr>
        <w:t xml:space="preserve"> проти України»</w:t>
      </w:r>
      <w:r w:rsidR="00BE7317">
        <w:rPr>
          <w:rFonts w:ascii="Times New Roman" w:hAnsi="Times New Roman" w:cs="Times New Roman"/>
          <w:sz w:val="24"/>
          <w:szCs w:val="24"/>
          <w:lang w:val="uk-UA"/>
        </w:rPr>
        <w:t xml:space="preserve"> </w:t>
      </w:r>
      <w:r w:rsidR="00E13992">
        <w:rPr>
          <w:rFonts w:ascii="Times New Roman" w:hAnsi="Times New Roman" w:cs="Times New Roman"/>
          <w:sz w:val="24"/>
          <w:szCs w:val="24"/>
          <w:lang w:val="uk-UA"/>
        </w:rPr>
        <w:t>поширюється термін «</w:t>
      </w:r>
      <w:r w:rsidRPr="006160FA">
        <w:rPr>
          <w:rFonts w:ascii="Times New Roman" w:hAnsi="Times New Roman" w:cs="Times New Roman"/>
          <w:sz w:val="24"/>
          <w:szCs w:val="24"/>
          <w:lang w:val="uk-UA"/>
        </w:rPr>
        <w:t xml:space="preserve">урядова </w:t>
      </w:r>
      <w:r w:rsidR="00E13992">
        <w:rPr>
          <w:rFonts w:ascii="Times New Roman" w:hAnsi="Times New Roman" w:cs="Times New Roman"/>
          <w:sz w:val="24"/>
          <w:szCs w:val="24"/>
          <w:lang w:val="uk-UA"/>
        </w:rPr>
        <w:t>організація»</w:t>
      </w:r>
      <w:r w:rsidRPr="0032380A">
        <w:rPr>
          <w:rFonts w:ascii="Times New Roman" w:hAnsi="Times New Roman" w:cs="Times New Roman"/>
          <w:sz w:val="24"/>
          <w:szCs w:val="24"/>
          <w:lang w:val="uk-UA"/>
        </w:rPr>
        <w:t>?</w:t>
      </w:r>
    </w:p>
    <w:p w:rsidR="0024420E" w:rsidRDefault="00613F37" w:rsidP="0032380A">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Стаття 1 Протоколу №1 Конвенції про захист прав людини і основоположних свобод містить три окремі норми</w:t>
      </w:r>
      <w:r w:rsidR="008D6CC5"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принцип мирного володіння майном; випадки та умови позбавлення майна</w:t>
      </w:r>
      <w:r w:rsidR="00680BBF">
        <w:rPr>
          <w:rFonts w:ascii="Times New Roman" w:hAnsi="Times New Roman" w:cs="Times New Roman"/>
          <w:sz w:val="24"/>
          <w:szCs w:val="24"/>
          <w:lang w:val="uk-UA"/>
        </w:rPr>
        <w:t xml:space="preserve">; право держави на контроль за </w:t>
      </w:r>
      <w:bookmarkStart w:id="0" w:name="_GoBack"/>
      <w:bookmarkEnd w:id="0"/>
      <w:r w:rsidRPr="0032380A">
        <w:rPr>
          <w:rFonts w:ascii="Times New Roman" w:hAnsi="Times New Roman" w:cs="Times New Roman"/>
          <w:sz w:val="24"/>
          <w:szCs w:val="24"/>
          <w:lang w:val="uk-UA"/>
        </w:rPr>
        <w:t>використанням майна). В якій відповіді,</w:t>
      </w:r>
      <w:r w:rsidR="00BE7317"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lastRenderedPageBreak/>
        <w:t>згідно</w:t>
      </w:r>
      <w:r w:rsidR="008D6CC5" w:rsidRPr="0032380A">
        <w:rPr>
          <w:rFonts w:ascii="Times New Roman" w:hAnsi="Times New Roman" w:cs="Times New Roman"/>
          <w:sz w:val="24"/>
          <w:szCs w:val="24"/>
          <w:lang w:val="uk-UA"/>
        </w:rPr>
        <w:t xml:space="preserve"> з</w:t>
      </w:r>
      <w:r w:rsidRPr="0032380A">
        <w:rPr>
          <w:rFonts w:ascii="Times New Roman" w:hAnsi="Times New Roman" w:cs="Times New Roman"/>
          <w:sz w:val="24"/>
          <w:szCs w:val="24"/>
          <w:lang w:val="uk-UA"/>
        </w:rPr>
        <w:t xml:space="preserve"> рішення</w:t>
      </w:r>
      <w:r w:rsidR="008D6CC5" w:rsidRPr="0032380A">
        <w:rPr>
          <w:rFonts w:ascii="Times New Roman" w:hAnsi="Times New Roman" w:cs="Times New Roman"/>
          <w:sz w:val="24"/>
          <w:szCs w:val="24"/>
          <w:lang w:val="uk-UA"/>
        </w:rPr>
        <w:t>м</w:t>
      </w:r>
      <w:r w:rsidR="003217F2">
        <w:rPr>
          <w:rFonts w:ascii="Times New Roman" w:hAnsi="Times New Roman" w:cs="Times New Roman"/>
          <w:sz w:val="24"/>
          <w:szCs w:val="24"/>
          <w:lang w:val="uk-UA"/>
        </w:rPr>
        <w:t xml:space="preserve"> ЄСПЛ у справі «</w:t>
      </w:r>
      <w:proofErr w:type="spellStart"/>
      <w:r w:rsidRPr="0032380A">
        <w:rPr>
          <w:rFonts w:ascii="Times New Roman" w:hAnsi="Times New Roman" w:cs="Times New Roman"/>
          <w:sz w:val="24"/>
          <w:szCs w:val="24"/>
          <w:lang w:val="uk-UA"/>
        </w:rPr>
        <w:t>С</w:t>
      </w:r>
      <w:r w:rsidR="003217F2">
        <w:rPr>
          <w:rFonts w:ascii="Times New Roman" w:hAnsi="Times New Roman" w:cs="Times New Roman"/>
          <w:sz w:val="24"/>
          <w:szCs w:val="24"/>
          <w:lang w:val="uk-UA"/>
        </w:rPr>
        <w:t>поррон</w:t>
      </w:r>
      <w:r w:rsidR="006E6B24" w:rsidRPr="006160FA">
        <w:rPr>
          <w:rFonts w:ascii="Times New Roman" w:hAnsi="Times New Roman" w:cs="Times New Roman"/>
          <w:sz w:val="24"/>
          <w:szCs w:val="24"/>
          <w:lang w:val="uk-UA"/>
        </w:rPr>
        <w:t>ґ</w:t>
      </w:r>
      <w:proofErr w:type="spellEnd"/>
      <w:r w:rsidR="003217F2">
        <w:rPr>
          <w:rFonts w:ascii="Times New Roman" w:hAnsi="Times New Roman" w:cs="Times New Roman"/>
          <w:sz w:val="24"/>
          <w:szCs w:val="24"/>
          <w:lang w:val="uk-UA"/>
        </w:rPr>
        <w:t xml:space="preserve"> і </w:t>
      </w:r>
      <w:proofErr w:type="spellStart"/>
      <w:r w:rsidR="003217F2">
        <w:rPr>
          <w:rFonts w:ascii="Times New Roman" w:hAnsi="Times New Roman" w:cs="Times New Roman"/>
          <w:sz w:val="24"/>
          <w:szCs w:val="24"/>
          <w:lang w:val="uk-UA"/>
        </w:rPr>
        <w:t>Льоннрот</w:t>
      </w:r>
      <w:proofErr w:type="spellEnd"/>
      <w:r w:rsidR="003217F2">
        <w:rPr>
          <w:rFonts w:ascii="Times New Roman" w:hAnsi="Times New Roman" w:cs="Times New Roman"/>
          <w:sz w:val="24"/>
          <w:szCs w:val="24"/>
          <w:lang w:val="uk-UA"/>
        </w:rPr>
        <w:t xml:space="preserve"> проти Швеції»</w:t>
      </w:r>
      <w:r w:rsidRPr="0032380A">
        <w:rPr>
          <w:rFonts w:ascii="Times New Roman" w:hAnsi="Times New Roman" w:cs="Times New Roman"/>
          <w:sz w:val="24"/>
          <w:szCs w:val="24"/>
          <w:lang w:val="uk-UA"/>
        </w:rPr>
        <w:t xml:space="preserve"> найбільш правильно висловлено позицію Європейського суду з прав людини з дослідження за</w:t>
      </w:r>
      <w:r w:rsidR="00BE7317" w:rsidRPr="0032380A">
        <w:rPr>
          <w:rFonts w:ascii="Times New Roman" w:hAnsi="Times New Roman" w:cs="Times New Roman"/>
          <w:sz w:val="24"/>
          <w:szCs w:val="24"/>
          <w:lang w:val="uk-UA"/>
        </w:rPr>
        <w:t>з</w:t>
      </w:r>
      <w:r w:rsidRPr="0032380A">
        <w:rPr>
          <w:rFonts w:ascii="Times New Roman" w:hAnsi="Times New Roman" w:cs="Times New Roman"/>
          <w:sz w:val="24"/>
          <w:szCs w:val="24"/>
          <w:lang w:val="uk-UA"/>
        </w:rPr>
        <w:t>наченого питання?</w:t>
      </w:r>
    </w:p>
    <w:p w:rsidR="00F36B8D" w:rsidRDefault="00F36B8D" w:rsidP="0032380A">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тлумачить Європейський суд з прав людини у п. 40 рішення у справі «</w:t>
      </w:r>
      <w:proofErr w:type="spellStart"/>
      <w:r>
        <w:rPr>
          <w:rFonts w:ascii="Times New Roman" w:hAnsi="Times New Roman" w:cs="Times New Roman"/>
          <w:sz w:val="24"/>
          <w:szCs w:val="24"/>
          <w:lang w:val="uk-UA"/>
        </w:rPr>
        <w:t>Бурдов</w:t>
      </w:r>
      <w:proofErr w:type="spellEnd"/>
      <w:r>
        <w:rPr>
          <w:rFonts w:ascii="Times New Roman" w:hAnsi="Times New Roman" w:cs="Times New Roman"/>
          <w:sz w:val="24"/>
          <w:szCs w:val="24"/>
          <w:lang w:val="uk-UA"/>
        </w:rPr>
        <w:t xml:space="preserve"> проти Росії» неможливість для заявника домогтися виконання рішення на його користь у контексті статті 1 Першого протоколу Конвенції?</w:t>
      </w:r>
    </w:p>
    <w:p w:rsidR="00B85151" w:rsidRPr="0032380A" w:rsidRDefault="00B85151" w:rsidP="0032380A">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якому випадку втручання у право власності не суперечитиме </w:t>
      </w:r>
      <w:r w:rsidR="00B84456">
        <w:rPr>
          <w:rFonts w:ascii="Times New Roman" w:hAnsi="Times New Roman" w:cs="Times New Roman"/>
          <w:sz w:val="24"/>
          <w:szCs w:val="24"/>
          <w:lang w:val="uk-UA"/>
        </w:rPr>
        <w:br/>
      </w:r>
      <w:r>
        <w:rPr>
          <w:rFonts w:ascii="Times New Roman" w:hAnsi="Times New Roman" w:cs="Times New Roman"/>
          <w:sz w:val="24"/>
          <w:szCs w:val="24"/>
          <w:lang w:val="uk-UA"/>
        </w:rPr>
        <w:t>статті 1 Першого протоколу до Конвенції про захист прав людини і основоположних свобод відповідно до п.46 рішення ЄСПЛ у справі «</w:t>
      </w:r>
      <w:proofErr w:type="spellStart"/>
      <w:r>
        <w:rPr>
          <w:rFonts w:ascii="Times New Roman" w:hAnsi="Times New Roman" w:cs="Times New Roman"/>
          <w:sz w:val="24"/>
          <w:szCs w:val="24"/>
          <w:lang w:val="uk-UA"/>
        </w:rPr>
        <w:t>Христов</w:t>
      </w:r>
      <w:proofErr w:type="spellEnd"/>
      <w:r>
        <w:rPr>
          <w:rFonts w:ascii="Times New Roman" w:hAnsi="Times New Roman" w:cs="Times New Roman"/>
          <w:sz w:val="24"/>
          <w:szCs w:val="24"/>
          <w:lang w:val="uk-UA"/>
        </w:rPr>
        <w:t xml:space="preserve"> проти України»</w:t>
      </w:r>
      <w:r w:rsidR="00B84456">
        <w:rPr>
          <w:rFonts w:ascii="Times New Roman" w:hAnsi="Times New Roman" w:cs="Times New Roman"/>
          <w:sz w:val="24"/>
          <w:szCs w:val="24"/>
          <w:lang w:val="uk-UA"/>
        </w:rPr>
        <w:t>?</w:t>
      </w:r>
    </w:p>
    <w:sectPr w:rsidR="00B85151" w:rsidRPr="0032380A" w:rsidSect="007248AD">
      <w:headerReference w:type="default" r:id="rId8"/>
      <w:headerReference w:type="firs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D6" w:rsidRDefault="00272FD6" w:rsidP="00B94BBD">
      <w:pPr>
        <w:spacing w:after="0" w:line="240" w:lineRule="auto"/>
      </w:pPr>
      <w:r>
        <w:separator/>
      </w:r>
    </w:p>
  </w:endnote>
  <w:endnote w:type="continuationSeparator" w:id="0">
    <w:p w:rsidR="00272FD6" w:rsidRDefault="00272FD6" w:rsidP="00B9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D6" w:rsidRDefault="00272FD6" w:rsidP="00B94BBD">
      <w:pPr>
        <w:spacing w:after="0" w:line="240" w:lineRule="auto"/>
      </w:pPr>
      <w:r>
        <w:separator/>
      </w:r>
    </w:p>
  </w:footnote>
  <w:footnote w:type="continuationSeparator" w:id="0">
    <w:p w:rsidR="00272FD6" w:rsidRDefault="00272FD6" w:rsidP="00B94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74615"/>
      <w:docPartObj>
        <w:docPartGallery w:val="Page Numbers (Top of Page)"/>
        <w:docPartUnique/>
      </w:docPartObj>
    </w:sdtPr>
    <w:sdtEndPr>
      <w:rPr>
        <w:rFonts w:ascii="Times New Roman" w:hAnsi="Times New Roman" w:cs="Times New Roman"/>
      </w:rPr>
    </w:sdtEndPr>
    <w:sdtContent>
      <w:p w:rsidR="00763D6D" w:rsidRPr="00302932" w:rsidRDefault="00763D6D">
        <w:pPr>
          <w:pStyle w:val="a4"/>
          <w:jc w:val="center"/>
          <w:rPr>
            <w:rFonts w:ascii="Times New Roman" w:hAnsi="Times New Roman" w:cs="Times New Roman"/>
          </w:rPr>
        </w:pPr>
        <w:r w:rsidRPr="00302932">
          <w:rPr>
            <w:rFonts w:ascii="Times New Roman" w:hAnsi="Times New Roman" w:cs="Times New Roman"/>
          </w:rPr>
          <w:fldChar w:fldCharType="begin"/>
        </w:r>
        <w:r w:rsidRPr="00302932">
          <w:rPr>
            <w:rFonts w:ascii="Times New Roman" w:hAnsi="Times New Roman" w:cs="Times New Roman"/>
          </w:rPr>
          <w:instrText>PAGE   \* MERGEFORMAT</w:instrText>
        </w:r>
        <w:r w:rsidRPr="00302932">
          <w:rPr>
            <w:rFonts w:ascii="Times New Roman" w:hAnsi="Times New Roman" w:cs="Times New Roman"/>
          </w:rPr>
          <w:fldChar w:fldCharType="separate"/>
        </w:r>
        <w:r w:rsidR="00680BBF">
          <w:rPr>
            <w:rFonts w:ascii="Times New Roman" w:hAnsi="Times New Roman" w:cs="Times New Roman"/>
            <w:noProof/>
          </w:rPr>
          <w:t>19</w:t>
        </w:r>
        <w:r w:rsidRPr="00302932">
          <w:rPr>
            <w:rFonts w:ascii="Times New Roman" w:hAnsi="Times New Roman" w:cs="Times New Roman"/>
          </w:rPr>
          <w:fldChar w:fldCharType="end"/>
        </w:r>
      </w:p>
    </w:sdtContent>
  </w:sdt>
  <w:p w:rsidR="00763D6D" w:rsidRDefault="00763D6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9B" w:rsidRDefault="005B2A9B" w:rsidP="005B2A9B">
    <w:pPr>
      <w:pStyle w:val="a8"/>
      <w:ind w:left="6372" w:right="-7" w:firstLine="708"/>
      <w:jc w:val="both"/>
      <w:rPr>
        <w:rFonts w:ascii="Times New Roman" w:hAnsi="Times New Roman"/>
        <w:lang w:val="ru-RU"/>
      </w:rPr>
    </w:pPr>
    <w:r>
      <w:rPr>
        <w:rFonts w:ascii="Times New Roman" w:hAnsi="Times New Roman"/>
      </w:rPr>
      <w:t xml:space="preserve">Додаток </w:t>
    </w:r>
    <w:r>
      <w:rPr>
        <w:rFonts w:ascii="Times New Roman" w:hAnsi="Times New Roman"/>
        <w:lang w:val="ru-RU"/>
      </w:rPr>
      <w:t>6</w:t>
    </w:r>
  </w:p>
  <w:p w:rsidR="005B2A9B" w:rsidRDefault="005B2A9B" w:rsidP="005B2A9B">
    <w:pPr>
      <w:pStyle w:val="a8"/>
      <w:ind w:left="6805" w:right="-143" w:firstLine="275"/>
      <w:jc w:val="both"/>
      <w:rPr>
        <w:rFonts w:ascii="Times New Roman" w:hAnsi="Times New Roman"/>
      </w:rPr>
    </w:pPr>
    <w:r>
      <w:rPr>
        <w:rFonts w:ascii="Times New Roman" w:hAnsi="Times New Roman"/>
      </w:rPr>
      <w:t xml:space="preserve">до рішення </w:t>
    </w:r>
    <w:r>
      <w:rPr>
        <w:rFonts w:ascii="Times New Roman" w:hAnsi="Times New Roman"/>
        <w:lang w:val="ru-RU"/>
      </w:rPr>
      <w:t>Ком</w:t>
    </w:r>
    <w:proofErr w:type="spellStart"/>
    <w:r>
      <w:rPr>
        <w:rFonts w:ascii="Times New Roman" w:hAnsi="Times New Roman"/>
      </w:rPr>
      <w:t>ісії</w:t>
    </w:r>
    <w:proofErr w:type="spellEnd"/>
  </w:p>
  <w:p w:rsidR="005B2A9B" w:rsidRDefault="005B2A9B" w:rsidP="005B2A9B">
    <w:pPr>
      <w:pStyle w:val="a8"/>
      <w:ind w:left="6805" w:right="-143" w:firstLine="275"/>
      <w:jc w:val="both"/>
      <w:rPr>
        <w:rFonts w:ascii="Times New Roman" w:hAnsi="Times New Roman"/>
        <w:lang w:val="ru-RU"/>
      </w:rPr>
    </w:pPr>
    <w:r>
      <w:rPr>
        <w:rFonts w:ascii="Times New Roman" w:hAnsi="Times New Roman"/>
        <w:lang w:val="ru-RU"/>
      </w:rPr>
      <w:t xml:space="preserve">29.12.2017 </w:t>
    </w:r>
    <w:r>
      <w:rPr>
        <w:rFonts w:ascii="Times New Roman" w:hAnsi="Times New Roman"/>
      </w:rPr>
      <w:t>№</w:t>
    </w:r>
    <w:r>
      <w:rPr>
        <w:rFonts w:ascii="Times New Roman" w:hAnsi="Times New Roman"/>
        <w:lang w:val="ru-RU"/>
      </w:rPr>
      <w:t xml:space="preserve"> 142/зп-17</w:t>
    </w:r>
  </w:p>
  <w:p w:rsidR="00763D6D" w:rsidRDefault="00763D6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60A84"/>
    <w:multiLevelType w:val="hybridMultilevel"/>
    <w:tmpl w:val="54FC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AC09E3"/>
    <w:multiLevelType w:val="hybridMultilevel"/>
    <w:tmpl w:val="08A4D91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74"/>
    <w:rsid w:val="00036E92"/>
    <w:rsid w:val="000547D2"/>
    <w:rsid w:val="000901AB"/>
    <w:rsid w:val="000A4FD3"/>
    <w:rsid w:val="000B2250"/>
    <w:rsid w:val="000B628E"/>
    <w:rsid w:val="0011553B"/>
    <w:rsid w:val="00151127"/>
    <w:rsid w:val="001628A8"/>
    <w:rsid w:val="00170FAE"/>
    <w:rsid w:val="00181F99"/>
    <w:rsid w:val="0018589A"/>
    <w:rsid w:val="001B4AE9"/>
    <w:rsid w:val="001B52DF"/>
    <w:rsid w:val="001E332B"/>
    <w:rsid w:val="001F210A"/>
    <w:rsid w:val="00203113"/>
    <w:rsid w:val="002121B9"/>
    <w:rsid w:val="00232160"/>
    <w:rsid w:val="00242E21"/>
    <w:rsid w:val="0024420E"/>
    <w:rsid w:val="00262327"/>
    <w:rsid w:val="00272FD6"/>
    <w:rsid w:val="00274B7B"/>
    <w:rsid w:val="002868A5"/>
    <w:rsid w:val="002876F4"/>
    <w:rsid w:val="002C42F3"/>
    <w:rsid w:val="002F7E79"/>
    <w:rsid w:val="00302932"/>
    <w:rsid w:val="00307907"/>
    <w:rsid w:val="003217F2"/>
    <w:rsid w:val="0032380A"/>
    <w:rsid w:val="00346D09"/>
    <w:rsid w:val="0035363C"/>
    <w:rsid w:val="00382999"/>
    <w:rsid w:val="00387602"/>
    <w:rsid w:val="003A6485"/>
    <w:rsid w:val="003B55CF"/>
    <w:rsid w:val="003B5C29"/>
    <w:rsid w:val="003E6F1A"/>
    <w:rsid w:val="003F31F3"/>
    <w:rsid w:val="00421F02"/>
    <w:rsid w:val="004247CD"/>
    <w:rsid w:val="004B0798"/>
    <w:rsid w:val="004B1EBF"/>
    <w:rsid w:val="004E7174"/>
    <w:rsid w:val="00514F40"/>
    <w:rsid w:val="005159CA"/>
    <w:rsid w:val="00570105"/>
    <w:rsid w:val="00573298"/>
    <w:rsid w:val="00577BD5"/>
    <w:rsid w:val="005B2A9B"/>
    <w:rsid w:val="005B74B1"/>
    <w:rsid w:val="005D1756"/>
    <w:rsid w:val="005F0ACF"/>
    <w:rsid w:val="005F3D0D"/>
    <w:rsid w:val="00613F37"/>
    <w:rsid w:val="006160FA"/>
    <w:rsid w:val="00642EF3"/>
    <w:rsid w:val="00656038"/>
    <w:rsid w:val="00680BBF"/>
    <w:rsid w:val="006A0D7C"/>
    <w:rsid w:val="006A4479"/>
    <w:rsid w:val="006E6B24"/>
    <w:rsid w:val="00716F72"/>
    <w:rsid w:val="00722CED"/>
    <w:rsid w:val="007248AD"/>
    <w:rsid w:val="007511AE"/>
    <w:rsid w:val="007515BF"/>
    <w:rsid w:val="00763D6D"/>
    <w:rsid w:val="00797D2F"/>
    <w:rsid w:val="007A3B30"/>
    <w:rsid w:val="007E0106"/>
    <w:rsid w:val="007E5C2C"/>
    <w:rsid w:val="00826A12"/>
    <w:rsid w:val="0085167D"/>
    <w:rsid w:val="008555B9"/>
    <w:rsid w:val="00872496"/>
    <w:rsid w:val="008833FD"/>
    <w:rsid w:val="00884831"/>
    <w:rsid w:val="00885B0B"/>
    <w:rsid w:val="008C3FBB"/>
    <w:rsid w:val="008D6C2D"/>
    <w:rsid w:val="008D6CC5"/>
    <w:rsid w:val="008F0C2C"/>
    <w:rsid w:val="00965276"/>
    <w:rsid w:val="009971AE"/>
    <w:rsid w:val="009D3502"/>
    <w:rsid w:val="00A02C2F"/>
    <w:rsid w:val="00A35F7D"/>
    <w:rsid w:val="00A55DFF"/>
    <w:rsid w:val="00A90436"/>
    <w:rsid w:val="00A923AA"/>
    <w:rsid w:val="00AD6950"/>
    <w:rsid w:val="00B11431"/>
    <w:rsid w:val="00B170E2"/>
    <w:rsid w:val="00B701F7"/>
    <w:rsid w:val="00B84456"/>
    <w:rsid w:val="00B850D6"/>
    <w:rsid w:val="00B85151"/>
    <w:rsid w:val="00B86946"/>
    <w:rsid w:val="00B94BBD"/>
    <w:rsid w:val="00B96143"/>
    <w:rsid w:val="00BB7C4D"/>
    <w:rsid w:val="00BE7317"/>
    <w:rsid w:val="00C07C69"/>
    <w:rsid w:val="00C131FD"/>
    <w:rsid w:val="00C553CF"/>
    <w:rsid w:val="00CA5565"/>
    <w:rsid w:val="00CC6E70"/>
    <w:rsid w:val="00CE23D7"/>
    <w:rsid w:val="00CF30A5"/>
    <w:rsid w:val="00D33208"/>
    <w:rsid w:val="00D5036D"/>
    <w:rsid w:val="00D648DC"/>
    <w:rsid w:val="00D85608"/>
    <w:rsid w:val="00D953AB"/>
    <w:rsid w:val="00E02772"/>
    <w:rsid w:val="00E13992"/>
    <w:rsid w:val="00E313E8"/>
    <w:rsid w:val="00E64263"/>
    <w:rsid w:val="00E951DB"/>
    <w:rsid w:val="00EC63E6"/>
    <w:rsid w:val="00EE050D"/>
    <w:rsid w:val="00F3570D"/>
    <w:rsid w:val="00F36B8D"/>
    <w:rsid w:val="00FA2730"/>
    <w:rsid w:val="00FB37EA"/>
    <w:rsid w:val="00FC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327"/>
    <w:pPr>
      <w:ind w:left="720"/>
      <w:contextualSpacing/>
    </w:pPr>
  </w:style>
  <w:style w:type="paragraph" w:styleId="a4">
    <w:name w:val="header"/>
    <w:basedOn w:val="a"/>
    <w:link w:val="a5"/>
    <w:uiPriority w:val="99"/>
    <w:unhideWhenUsed/>
    <w:rsid w:val="00B94B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4BBD"/>
  </w:style>
  <w:style w:type="paragraph" w:styleId="a6">
    <w:name w:val="footer"/>
    <w:basedOn w:val="a"/>
    <w:link w:val="a7"/>
    <w:uiPriority w:val="99"/>
    <w:unhideWhenUsed/>
    <w:rsid w:val="00B94B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4BBD"/>
  </w:style>
  <w:style w:type="paragraph" w:styleId="a8">
    <w:name w:val="No Spacing"/>
    <w:uiPriority w:val="1"/>
    <w:qFormat/>
    <w:rsid w:val="005B2A9B"/>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327"/>
    <w:pPr>
      <w:ind w:left="720"/>
      <w:contextualSpacing/>
    </w:pPr>
  </w:style>
  <w:style w:type="paragraph" w:styleId="a4">
    <w:name w:val="header"/>
    <w:basedOn w:val="a"/>
    <w:link w:val="a5"/>
    <w:uiPriority w:val="99"/>
    <w:unhideWhenUsed/>
    <w:rsid w:val="00B94B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4BBD"/>
  </w:style>
  <w:style w:type="paragraph" w:styleId="a6">
    <w:name w:val="footer"/>
    <w:basedOn w:val="a"/>
    <w:link w:val="a7"/>
    <w:uiPriority w:val="99"/>
    <w:unhideWhenUsed/>
    <w:rsid w:val="00B94B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4BBD"/>
  </w:style>
  <w:style w:type="paragraph" w:styleId="a8">
    <w:name w:val="No Spacing"/>
    <w:uiPriority w:val="1"/>
    <w:qFormat/>
    <w:rsid w:val="005B2A9B"/>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4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22</Pages>
  <Words>8364</Words>
  <Characters>47677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Вікторія Орестівна</dc:creator>
  <cp:keywords/>
  <dc:description/>
  <cp:lastModifiedBy>Коваль Вікторія Орестівна</cp:lastModifiedBy>
  <cp:revision>101</cp:revision>
  <dcterms:created xsi:type="dcterms:W3CDTF">2017-12-28T20:08:00Z</dcterms:created>
  <dcterms:modified xsi:type="dcterms:W3CDTF">2018-01-03T15:17:00Z</dcterms:modified>
</cp:coreProperties>
</file>