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ABC" w:rsidRPr="005E5F74" w:rsidRDefault="002F7ABC" w:rsidP="0053260F">
      <w:pPr>
        <w:spacing w:after="0" w:line="240" w:lineRule="atLeast"/>
        <w:jc w:val="both"/>
        <w:rPr>
          <w:rFonts w:ascii="Times New Roman" w:eastAsia="Calibri" w:hAnsi="Times New Roman" w:cs="Times New Roman"/>
          <w:sz w:val="24"/>
          <w:szCs w:val="24"/>
          <w:lang w:val="uk-UA"/>
        </w:rPr>
      </w:pPr>
    </w:p>
    <w:p w:rsidR="005E5F74" w:rsidRPr="005E5F74" w:rsidRDefault="005E5F74" w:rsidP="005E5F74">
      <w:pPr>
        <w:jc w:val="center"/>
        <w:rPr>
          <w:rFonts w:ascii="Times New Roman" w:eastAsia="Calibri" w:hAnsi="Times New Roman" w:cs="Times New Roman"/>
          <w:sz w:val="24"/>
          <w:szCs w:val="24"/>
          <w:lang w:val="uk-UA"/>
        </w:rPr>
      </w:pPr>
      <w:r w:rsidRPr="005E5F74">
        <w:rPr>
          <w:rFonts w:ascii="Times New Roman" w:hAnsi="Times New Roman" w:cs="Times New Roman"/>
          <w:b/>
          <w:sz w:val="24"/>
          <w:szCs w:val="24"/>
          <w:lang w:val="uk-UA"/>
        </w:rPr>
        <w:t xml:space="preserve">Основи тестових запитань з адміністративної спеціалізації для проведення іспитів </w:t>
      </w:r>
      <w:r w:rsidRPr="005E5F74">
        <w:rPr>
          <w:rFonts w:ascii="Times New Roman" w:hAnsi="Times New Roman" w:cs="Times New Roman"/>
          <w:b/>
          <w:sz w:val="24"/>
          <w:szCs w:val="24"/>
          <w:lang w:val="uk-UA"/>
        </w:rPr>
        <w:br/>
        <w:t>під час кваліфікаційного оцінювання суддів місцевих судів</w:t>
      </w:r>
    </w:p>
    <w:p w:rsidR="00590EE0" w:rsidRPr="005E5F74" w:rsidRDefault="005E5F74" w:rsidP="005E5F74">
      <w:pPr>
        <w:spacing w:before="240"/>
        <w:jc w:val="center"/>
        <w:rPr>
          <w:rFonts w:ascii="Times New Roman" w:hAnsi="Times New Roman" w:cs="Times New Roman"/>
          <w:i/>
          <w:sz w:val="24"/>
          <w:szCs w:val="24"/>
          <w:lang w:val="uk-UA"/>
        </w:rPr>
      </w:pPr>
      <w:r w:rsidRPr="005E5F74">
        <w:rPr>
          <w:rFonts w:ascii="Times New Roman" w:eastAsia="Calibri" w:hAnsi="Times New Roman" w:cs="Times New Roman"/>
          <w:i/>
          <w:sz w:val="24"/>
          <w:szCs w:val="24"/>
          <w:lang w:val="uk-UA"/>
        </w:rPr>
        <w:t xml:space="preserve"> (</w:t>
      </w:r>
      <w:r w:rsidRPr="005E5F74">
        <w:rPr>
          <w:rFonts w:ascii="Times New Roman" w:hAnsi="Times New Roman" w:cs="Times New Roman"/>
          <w:i/>
          <w:sz w:val="24"/>
          <w:szCs w:val="24"/>
          <w:lang w:val="uk-UA"/>
        </w:rPr>
        <w:t>нові запитання є</w:t>
      </w:r>
      <w:r w:rsidR="007D7E1C">
        <w:rPr>
          <w:rFonts w:ascii="Times New Roman" w:hAnsi="Times New Roman" w:cs="Times New Roman"/>
          <w:i/>
          <w:sz w:val="24"/>
          <w:szCs w:val="24"/>
          <w:lang w:val="uk-UA"/>
        </w:rPr>
        <w:t xml:space="preserve"> останніми у переліку та виділені</w:t>
      </w:r>
      <w:bookmarkStart w:id="0" w:name="_GoBack"/>
      <w:bookmarkEnd w:id="0"/>
      <w:r w:rsidRPr="005E5F74">
        <w:rPr>
          <w:rFonts w:ascii="Times New Roman" w:hAnsi="Times New Roman" w:cs="Times New Roman"/>
          <w:i/>
          <w:sz w:val="24"/>
          <w:szCs w:val="24"/>
          <w:lang w:val="uk-UA"/>
        </w:rPr>
        <w:t xml:space="preserve"> жирним з приміткою «*»)</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Яке з наведених прав людини належить до категорії невід'ємних?</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якою виборчою системою обирається староста?</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компетенції якого суб'єкта належить питання призначення виборів Президента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яких питань НЕ допускається проведення всеукраїнського референдуму?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Якими актами вводяться в дію рішення Ради національної безпеки і оборони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чиєю пропозицією може бути розглянуто питання про відповідальність Кабінету Міністрів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із наведених цензів НЕ є обов'язковим для обрання народним депутатом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Яким актом здійснюється перейменування сіл в Україні? </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із вказаних суб'єктів уповноважений визначати законопроекти невідкладними?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Якою є юрисдикція судів за Конституцією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Через кого народ безпосередньо бере участь у здійсненні правосуддя?</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є конституційний статус Верховного Суду?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суди діють відповідно до Конституції з метою захисту прав, свобод та інтересів особи у сфері публічно-правових відносин?</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утворюється новий суд?</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кількість суддів входить до Великої Палати Верховного Суду?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підставою для звільнення судді з посади згідно із Конституцією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Чия згода є обов'язковою умовою утримання судді під вартою до винесення обвинувального вироку?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із наведених цензів НЕ застосовується при призначенні особи на посаду судді місцевого суду?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призначається на посаду суддя апеляційного суду?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є підставою для звільнення судді з посади?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надає згоду на затримання судді чи утримання його під вартою?</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порядок здійснення судочинства не передбачений Конституцією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Хто здійснює контроль за виконанням судових рішень згідно з Конституцією України? </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Яку з вказаних осіб може бути призначено суддею Конституційного Суду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якого моменту особа набуває статусу судді Конституційного Суду України?</w:t>
      </w:r>
    </w:p>
    <w:p w:rsidR="00612E65" w:rsidRPr="005E5F74" w:rsidRDefault="00590EE0" w:rsidP="005E5F74">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НЕ є підставою для звільнення судді Конституційного Суду України з посади?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із наведених цензів НЕ застосовується при призначенні особи на посаду судді Конституційного Суду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є підставою для звільнення судді Конституційного Суду України з посади?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Що з наведеного НЕ є формою звернення до Конституційного Суду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є предметом конституційного подання?</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складі Конституційний Суд України надає висновок щодо відповідності Конституції України чинного міжнародного договору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є суб'єктом права на конституційне звернення про порушення Верховною Радою Автономної Республіки Крим Конституції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із вказаних суб'єктів НЕ є повноважним на конституційне звернення щодо відповідності Конституції України чинного міжнародного договору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із вказаних суб'єктів НЕ є повноважним на конституційне звернення?</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із вказаних суб'єктів НЕ є повноважним на конституційне подання?</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із вказаних суб'єктів може бути суб'єктом права на конституційну скаргу?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конституційному провадженні застосовується забезпечувальний наказ?</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з наведених суб`єктів  НЕ може здійснювати головування на засіданні Сенату Конституційного Суду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із вказаних суб'єктів постановляє ухвалу про відкриття конституційного провадження у справі за конституційною скаргою?</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із вказаних суб'єктів постановляє ухвалу про закриття конституційного провадження у справі за конституційним зверненням?</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із вказаних суб'єктів постановляє ухвалу про закриття конституційного провадження у справі за конституційною скаргою?</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 наведених актів Конституційного Суду України НЕ застосовується в конституційному провадженні?</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суб'єктом надається висновок Конституційного Суду?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В </w:t>
      </w:r>
      <w:r w:rsidR="0080736E" w:rsidRPr="005E5F74">
        <w:rPr>
          <w:rFonts w:ascii="Times New Roman" w:hAnsi="Times New Roman" w:cs="Times New Roman"/>
          <w:sz w:val="24"/>
          <w:szCs w:val="24"/>
          <w:lang w:val="uk-UA"/>
        </w:rPr>
        <w:t>якому акті Конституційний Суд НЕ</w:t>
      </w:r>
      <w:r w:rsidRPr="005E5F74">
        <w:rPr>
          <w:rFonts w:ascii="Times New Roman" w:hAnsi="Times New Roman" w:cs="Times New Roman"/>
          <w:sz w:val="24"/>
          <w:szCs w:val="24"/>
          <w:lang w:val="uk-UA"/>
        </w:rPr>
        <w:t xml:space="preserve"> викладає юридичну позицію?</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із вказаних суб'єктів НЕ можуть бути ініціаторами добровільного об’єднання територіальних громад сіл, селищ, міст?</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із наведених суб'єктів є органом самоорганізації населення?</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НЕ складає системи адміністративно-територіального устрою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приймається  та затверджується Конституція Автономної Республіки Крим?</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призначається на посаду Голова Ради міністрів Автономної Республіки Крим?</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орган державної влади здійснює контроль за діяльністю Національного антикорупційного бюро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уповноважений здійснювати повідомлення про підозру у вчиненні кримінального правопорушення члену Національного агентства з питань запобігання корупції?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орган здійснює розслідування та розкриття корупційних правопорушень, вчинених вищими посадовими особами, уповноваженими на виконання функцій держави або місцевого самоврядування, та становлять загрозу національній безпеці?</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із зазначених органів відповідно до антикорупційного законодавства уповноважений здійснювати моніторинг відповідності способу життя суб'єктів декларування відомостям, зазначеним в декларації?</w:t>
      </w:r>
    </w:p>
    <w:p w:rsidR="006F7406" w:rsidRPr="005E5F74" w:rsidRDefault="00E57CB8"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Щ</w:t>
      </w:r>
      <w:r w:rsidR="006F7406" w:rsidRPr="005E5F74">
        <w:rPr>
          <w:rFonts w:ascii="Times New Roman" w:hAnsi="Times New Roman" w:cs="Times New Roman"/>
          <w:sz w:val="24"/>
          <w:szCs w:val="24"/>
          <w:lang w:val="uk-UA"/>
        </w:rPr>
        <w:t>о з наведеного є підставою для обмеження права на мирні зібрання громадян при розгляді адміністративного спору?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 названих органів державної влади є спеціально уповноваженим суб'єктом у сфері протидії корупції?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 названих суб'єктів затверджує перелік посад з високим та підвищеним рівнем корупційних ризиків?</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Згідно з чиїм рішенням протокол, складений уповноваженою особою Національного агентства з питань запобігання корупції про адміністративне правопорушення, пов'язане з корупцією, направляється до суду?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захід фінансового контролю застосовує Національне агентство з питань запобігання корупції на підставі інформації Вищої кваліфікаційної комісії суддів України про постійне користування суддею майном фізичних осіб, з якими він пов'язаний дружніми стосунками?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розмір одноразового доходу вважається суттєвою зміною у майновому стані суб'єкта декларування відповідно</w:t>
      </w:r>
      <w:r w:rsidR="0080736E" w:rsidRPr="005E5F74">
        <w:rPr>
          <w:rFonts w:ascii="Times New Roman" w:hAnsi="Times New Roman" w:cs="Times New Roman"/>
          <w:sz w:val="24"/>
          <w:szCs w:val="24"/>
          <w:lang w:val="uk-UA"/>
        </w:rPr>
        <w:t xml:space="preserve"> до</w:t>
      </w:r>
      <w:r w:rsidRPr="005E5F74">
        <w:rPr>
          <w:rFonts w:ascii="Times New Roman" w:hAnsi="Times New Roman" w:cs="Times New Roman"/>
          <w:sz w:val="24"/>
          <w:szCs w:val="24"/>
          <w:lang w:val="uk-UA"/>
        </w:rPr>
        <w:t xml:space="preserve"> антикорупційного законодавства?</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чином приймаються рішення Національного агентства з питань запобігання корупції?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Якою є мета Закону України "Про доступ до публічної інформації"?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не відноситься до гарантій забезпечення права на доступ до публічної інформації?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не є інформацією з обмеженим доступом відповідно до Закону України "Про доступ до публічної інформації"?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інформація НЕ відноситься до таємної відповідно до Закону України "Про доступ до публічної інформації"?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вимоги застосовуються до обсягу інформації про особу, що збирається, зберігається і використовується розпорядниками інформації відповідно до Закону України "Про доступ до публічної інформації"?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Протягом якого строку допускається зберігання інформації про особу відповідно до Закону України "Про доступ до публічної інформації"?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встановлюється межі граничних норм розміру фактичних витрат на копіювання та друк документів відповідно до Закону України "Про доступ до публічної інформації"?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допускається відстрочка в задоволенні запиту на публічну інформацію?</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У який строк оприлюднюється інформація про діяльність суб’єктів владних повноважень?</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за загальним правилом розпорядником інформації  має бути надана відповідь на запит на інформацію?</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 може розпорядником інформації  бути продовжено строк розгляду запиту на інформацію?</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Чи стягується плата за копіювання та друк при наданні особі інформації про себе та інформації, що становить суспільний інтерес? </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 правомірною, відповідно до Закону України "Про доступ до публічної інформації",  є відмова розпорядника інформації в задоволенні запиту на інформацію на тій підставі, що існує можливість ознайомлення з нею на сайті розпорядника?</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До якого суб'єкта не можуть бути оскаржені рішення, дії чи бездіяльність розпорядників інформації відповідно до Закону України "Про доступ до публічної інформації"?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здійснюється оскарження рішень, дій чи бездіяльності розпорядників інформації до суду?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 мають право на подання, звернення особи, які НЕ є громадянами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Якою мовою громадяни мають право звертатися до органів державної влади, місцевого самоврядування, підприємств, установ, організацій, об’єднань громадян, посадових осіб?</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звернення громадян НЕ підлягають розгляду?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є термін подання скарги на рішення, що оскаржувалося, до органу або посадовій особі вищого рівня відповідно до Закону України "Про звернен</w:t>
      </w:r>
      <w:r w:rsidR="007361F2" w:rsidRPr="005E5F74">
        <w:rPr>
          <w:rFonts w:ascii="Times New Roman" w:hAnsi="Times New Roman" w:cs="Times New Roman"/>
          <w:sz w:val="24"/>
          <w:szCs w:val="24"/>
          <w:lang w:val="uk-UA"/>
        </w:rPr>
        <w:t>н</w:t>
      </w:r>
      <w:r w:rsidRPr="005E5F74">
        <w:rPr>
          <w:rFonts w:ascii="Times New Roman" w:hAnsi="Times New Roman" w:cs="Times New Roman"/>
          <w:sz w:val="24"/>
          <w:szCs w:val="24"/>
          <w:lang w:val="uk-UA"/>
        </w:rPr>
        <w:t>я громадян"?</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за загальним правилом, є терм</w:t>
      </w:r>
      <w:r w:rsidR="007361F2" w:rsidRPr="005E5F74">
        <w:rPr>
          <w:rFonts w:ascii="Times New Roman" w:hAnsi="Times New Roman" w:cs="Times New Roman"/>
          <w:sz w:val="24"/>
          <w:szCs w:val="24"/>
          <w:lang w:val="uk-UA"/>
        </w:rPr>
        <w:t>ін розгляду і вирішення звернен</w:t>
      </w:r>
      <w:r w:rsidRPr="005E5F74">
        <w:rPr>
          <w:rFonts w:ascii="Times New Roman" w:hAnsi="Times New Roman" w:cs="Times New Roman"/>
          <w:sz w:val="24"/>
          <w:szCs w:val="24"/>
          <w:lang w:val="uk-UA"/>
        </w:rPr>
        <w:t xml:space="preserve">ь громадян? </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У який термін, як правило, розглядаються і вирішуються зверненн</w:t>
      </w:r>
      <w:r w:rsidR="007361F2" w:rsidRPr="005E5F74">
        <w:rPr>
          <w:rFonts w:ascii="Times New Roman" w:hAnsi="Times New Roman" w:cs="Times New Roman"/>
          <w:sz w:val="24"/>
          <w:szCs w:val="24"/>
          <w:lang w:val="uk-UA"/>
        </w:rPr>
        <w:t>я</w:t>
      </w:r>
      <w:r w:rsidRPr="005E5F74">
        <w:rPr>
          <w:rFonts w:ascii="Times New Roman" w:hAnsi="Times New Roman" w:cs="Times New Roman"/>
          <w:sz w:val="24"/>
          <w:szCs w:val="24"/>
          <w:lang w:val="uk-UA"/>
        </w:rPr>
        <w:t xml:space="preserve"> громадян, які не потребують додаткового вивчення?</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особливою формою колективного звернення громадян до Президента України, Верховної Ради України, Кабінету Міністрів України, органу місцевого самоврядування?</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Яку плату встановлено чинним законодавством за розгляд звернень громадян?</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засіданні якого органу з правом вирішального голосу може брати участь заступник міністра, якщо міністр не може з поважних причин бути присутнім?</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утворюються територіальні органи міністерства?</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компетенції якого органу  належить встановлення соціальних норм житла для розрахунку субсидії за житлово-комунальні  послуги?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якого виду посад належить посади членів Кабінету  Міністрів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особи вважатимуться такими, що потребують тимчасового захисту?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особа визнається іноземцем?</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особа визнається особою без громадянства?</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В який строк має бути подано заяву про визнання біженцем, у разі незаконного перетинання державного кордону? </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якої підстави може бути відмолено у прийнятті заяви про визнання біженцем або особою, яка потребує додаткового захисту?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безумовною підставою для подання статусу особи, яка потребує тимчасового захисту?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обіймає посаду Голова Національного агентства з питань запобігання корупції?</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Яким є статус Вищої рада правосуддя? </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призначається на посаду Голова Фонду державного майна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призначаються члени Національного агентства з питань запобігання корупції за результатами конкурсу?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компетенції якого органу належить визначення форм і видів пенсійного забезпечення?</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До компетенції якого органу  входить  визначення переліку документів, необхідних для призначення державної допомоги сім</w:t>
      </w:r>
      <w:r w:rsidR="007361F2" w:rsidRPr="005E5F74">
        <w:rPr>
          <w:rFonts w:ascii="Times New Roman" w:hAnsi="Times New Roman" w:cs="Times New Roman"/>
          <w:sz w:val="24"/>
          <w:szCs w:val="24"/>
          <w:lang w:val="uk-UA"/>
        </w:rPr>
        <w:t>’</w:t>
      </w:r>
      <w:r w:rsidRPr="005E5F74">
        <w:rPr>
          <w:rFonts w:ascii="Times New Roman" w:hAnsi="Times New Roman" w:cs="Times New Roman"/>
          <w:sz w:val="24"/>
          <w:szCs w:val="24"/>
          <w:lang w:val="uk-UA"/>
        </w:rPr>
        <w:t>ям з дітьми?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компетенції  якого органу належить</w:t>
      </w:r>
      <w:r w:rsidR="007361F2" w:rsidRPr="005E5F74">
        <w:rPr>
          <w:rFonts w:ascii="Times New Roman" w:hAnsi="Times New Roman" w:cs="Times New Roman"/>
          <w:sz w:val="24"/>
          <w:szCs w:val="24"/>
          <w:lang w:val="uk-UA"/>
        </w:rPr>
        <w:t xml:space="preserve"> </w:t>
      </w:r>
      <w:r w:rsidRPr="005E5F74">
        <w:rPr>
          <w:rFonts w:ascii="Times New Roman" w:hAnsi="Times New Roman" w:cs="Times New Roman"/>
          <w:sz w:val="24"/>
          <w:szCs w:val="24"/>
          <w:lang w:val="uk-UA"/>
        </w:rPr>
        <w:t>визначення професійних захворювань, настання яких  є страховим випадком?</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чиєї компетенції належить досудове розслідування злочинів, вчинених службовими особами, посади яких віднесені до першої-третьої категорій посад державної служби, суддями та працівниками правоохоронних органів?</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Акти яких суб</w:t>
      </w:r>
      <w:r w:rsidR="007361F2" w:rsidRPr="005E5F74">
        <w:rPr>
          <w:rFonts w:ascii="Times New Roman" w:hAnsi="Times New Roman" w:cs="Times New Roman"/>
          <w:sz w:val="24"/>
          <w:szCs w:val="24"/>
          <w:lang w:val="uk-UA"/>
        </w:rPr>
        <w:t>’</w:t>
      </w:r>
      <w:r w:rsidRPr="005E5F74">
        <w:rPr>
          <w:rFonts w:ascii="Times New Roman" w:hAnsi="Times New Roman" w:cs="Times New Roman"/>
          <w:sz w:val="24"/>
          <w:szCs w:val="24"/>
          <w:lang w:val="uk-UA"/>
        </w:rPr>
        <w:t>єктів має право скасувати Президент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призначається на посаду Надзвичайний і Повноважний посол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дії повинна вчинити  Верховна Рада України для вирішення невідкладних питань в період між черговими сесіями?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призначається Міністр оборони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призначається та звільняється з посади Голова  Державної прикордонної служби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відноситься до політичних посад?</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На яких службовців НЕ поширюється дія Закону України "Про державну службу"?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із зазначених посад належить до посад вищого корпусу державної служби?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орган проводить конкурс на зайняття вакантних посад державної служби категорії "А"?</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особи не можуть вступити на державну службу?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якого дня набуває статусу державного службовця особа, яка повторно вступає на посаду державної служби?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реалізації якого права обмежений  державний службовець у загальному випадку?</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слід передати в управління іншій особі підприємства та корпоративні права після призначення на посаду в центральному органі  виконавчої влади?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діяльність належить до публічної служби відповідно до положень Кодексу адміністративного судочинства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діяльність НЕ належить до публічної служби?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Діяльність на яких посадах належить до державної служби?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На які посади військовослужбовців ЗС України не можуть бути прийняті за контрактом особи без громадянства?</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 можуть іноземці та особи без громадянства, які на законних підставах перебувають на території України, проходити військову службу у Збройних Силах України?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Кому належить виключне право визначати і змінювати конституційний лад в Україні?</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Громадянин України звернувся до суду у зв'язку з перевищенням терміну для розгляду та вирішення звернення, оскільки був повідомлений про результат перевірки на </w:t>
      </w:r>
      <w:r w:rsidR="00790B78" w:rsidRPr="005E5F74">
        <w:rPr>
          <w:rFonts w:ascii="Times New Roman" w:hAnsi="Times New Roman" w:cs="Times New Roman"/>
          <w:sz w:val="24"/>
          <w:szCs w:val="24"/>
          <w:lang w:val="uk-UA"/>
        </w:rPr>
        <w:t xml:space="preserve">   </w:t>
      </w:r>
      <w:r w:rsidRPr="005E5F74">
        <w:rPr>
          <w:rFonts w:ascii="Times New Roman" w:hAnsi="Times New Roman" w:cs="Times New Roman"/>
          <w:sz w:val="24"/>
          <w:szCs w:val="24"/>
          <w:lang w:val="uk-UA"/>
        </w:rPr>
        <w:t>41-й день. Чи порушений термін?</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Яке визначення податку є найповнішим відповідно до Податкового кодексу? </w:t>
      </w:r>
    </w:p>
    <w:p w:rsidR="00E57CB8" w:rsidRPr="005E5F74" w:rsidRDefault="00E57CB8" w:rsidP="0053260F">
      <w:pPr>
        <w:pStyle w:val="a3"/>
        <w:numPr>
          <w:ilvl w:val="0"/>
          <w:numId w:val="2"/>
        </w:numPr>
        <w:ind w:left="709" w:right="-284" w:firstLine="0"/>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має право звернутися з адміністративним позовом про заборону мітингу?</w:t>
      </w:r>
    </w:p>
    <w:p w:rsidR="00590EE0" w:rsidRPr="005E5F74" w:rsidRDefault="00E57CB8"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захід належить до мирних зібрань за змістом статті 39 Конституції України та Кодексу адміністративного судочинства України</w:t>
      </w:r>
      <w:r w:rsidRPr="005E5F74">
        <w:rPr>
          <w:rFonts w:ascii="Times New Roman" w:hAnsi="Times New Roman" w:cs="Times New Roman"/>
          <w:sz w:val="24"/>
          <w:szCs w:val="24"/>
        </w:rPr>
        <w:t>?</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Якими актами встановлюються місцеві податки та збори?</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здійснюється зарахування загальнодержавних податків та зборів до державного  і місцевих бюджетів?</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податок належить до місцевих?</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збір належить до місцевих?</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дії вчиняє контролюючий орган при застосуванні до платника податків штрафних санкцій?</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базою оподаткування податку на прибуток підприємств?</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Скільки відсотків становить базова (основна) ставка податку на прибуток підприємств?</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нараховується податок на прибуток підприємств?</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за загальним правилом починається податковий (звітний) період для податку на прибуток підприємств?</w:t>
      </w:r>
    </w:p>
    <w:p w:rsidR="00590EE0"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за загальним правилом закінчується податковий (звітний) період для податку на прибуток підприємств?</w:t>
      </w:r>
    </w:p>
    <w:p w:rsidR="00A23315" w:rsidRPr="005E5F74" w:rsidRDefault="00590EE0"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чиєю допомогою платник податку може здійснити виконання податкового обов'язку?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чином встановлюється база оподаткування і порядок її визначення для окремих податків?</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Скільки баз оподаткування і для яких податків може утворювати один об'єкт оподаткування?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Для яких податків конкретна характеристика певного об'єкта оподаткування може бути базою оподаткування?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одиницею виміру бази оподаткування?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повинно відповідати одній базі оподаткування?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Скільки базових (основних) ставок можуть використовуватися під час обчислення одного і того самого податку?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Яким чином встановлюється розмір податкових нарахувань згідно з абсолютною (специфічною) ставкою податку?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базою оподаткування податку на доходи фізичних осіб?</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якими позовами мають право звертатися до суду контролюючі органи?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враховуються при визначенні об'єкта та/або бази оподаткування витрати, здійснені резидентом України (крім фізичних осіб) у зв'язку з отриманням доходів з джерел походження за межами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 включаються доходи, отримані фізичною особою-резидентом з джерел походження за межами України, до складу загального річного оподаткованого доходу?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моментом визначається  виникнення податкового обов'язку платника податків, у тому числі податкового агента?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Якими періодами обчислюється строк сплати податку або збору?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встановлюється строк сплати податку або збору?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шляхом здійснюється зміна строку сплати податку або збору?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якій формі і валюті здійснюється сплата податків та зборів за загальним правилом?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якою обставиною пов'язане виникнення у платника податкового обов'язку?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якого моменту у платника податку виникає податковий обов'язок?</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В якому разі можлива уступка грошового зобов</w:t>
      </w:r>
      <w:r w:rsidRPr="005E5F74">
        <w:rPr>
          <w:rFonts w:ascii="Times New Roman" w:hAnsi="Times New Roman" w:cs="Times New Roman"/>
          <w:sz w:val="24"/>
          <w:szCs w:val="24"/>
        </w:rPr>
        <w:t>’</w:t>
      </w:r>
      <w:r w:rsidRPr="005E5F74">
        <w:rPr>
          <w:rFonts w:ascii="Times New Roman" w:hAnsi="Times New Roman" w:cs="Times New Roman"/>
          <w:sz w:val="24"/>
          <w:szCs w:val="24"/>
          <w:lang w:val="uk-UA"/>
        </w:rPr>
        <w:t>язання або податкового боргу третім особам?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обов'язковою умовою для здійснення повернення платнику податків помилково та /або надміру сплачених грошових зобов'язань?</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Протягом якого строку платником податку подається заява про повернення помилково та/або надміру сплачених грошових зобов'язань?</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Кому контролюючий орган подає для виконання висновок про повернення платнику податків надміру сплачених сум грошових зобов'язань?</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Яке місце визнається податковою адресою платника податків-фізичної особи?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Яке місце є податковою адресою юридичної особи (відокремленого підрозділу юридичної особи)?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встановлюється форма податкової декларації?</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встановлюється форма спрощеної податкової декларації?</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граничний строк платник податку, що надсилає податкову звітність, зобов'язаний здійснити таке відправлення поштою?</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граничний строк платник податку, що надсилає податкову звітність, зобов'язаний здійснити таке відправлення в електронній формі?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чиїм зверненням контролюючі органи  надають податкові консультації?</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за загальним правилом, обчислює суму податкового та/або грошового зобов'язання?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якій формі можуть  надаватися  індивідуальні податкові консультації?</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порядок передбачений Податковим кодексом України для оскарження рішень, прийнятих контролюючим органом?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дії вчиняє контролюючий орган, коли платник податків не сплачує узгодженої суми грошового зобов'язання в установлені строки?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надсилається податкова вимога, якщо граничний строк сплати суми грошового зобов'язання закінчився?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Якою є перевірка, що проводиться за місцезнаходженням платника податків?</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Якою є перевірка, що здійснюється за місцем фактичного провадження платником податків діяльності, розташування об'єктів права власності платника?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Якою є перевірка, що проводиться на підставі заяви, поданої платником податків з незначним ступенем ризику, до контролюючого органу, в якому він перебуває на податковому обліку?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Якою, відповідно ПК України, є перевірка, що проводиться без спеціального рішення керівника контролюючого органу або направлення на її проведення?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Яка перевірка, згідно з Податковим кодексом України, повинна бути передбачена у плані-графіку?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часто включаються до плану-графіка перевірок платники податків з незначним ступенем ризику?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якою періодичністю включаються до плану-графіка перевірок платники податків з високим ступенем ризику?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перевірка здійснюється без попередження платника податків?</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строк не повинна перевищувати документальна планова перевірка щодо великого платника податків?</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Який строк не повинна перевищувати документальна планова перевірка щодо суб'єктів малого підприємництва?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На який  максимальний строк можливе продовження документальних планових перевірок щодо великих платників податків?</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На який максимальний строк можливе продовження документальних планових перевірок щодо суб'єктів малого підприємництва?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джерелом погашення податко</w:t>
      </w:r>
      <w:r w:rsidR="00DE63F2" w:rsidRPr="005E5F74">
        <w:rPr>
          <w:rFonts w:ascii="Times New Roman" w:hAnsi="Times New Roman" w:cs="Times New Roman"/>
          <w:sz w:val="24"/>
          <w:szCs w:val="24"/>
          <w:lang w:val="uk-UA"/>
        </w:rPr>
        <w:t>вого боргу платника податків</w:t>
      </w:r>
      <w:r w:rsidRPr="005E5F74">
        <w:rPr>
          <w:rFonts w:ascii="Times New Roman" w:hAnsi="Times New Roman" w:cs="Times New Roman"/>
          <w:sz w:val="24"/>
          <w:szCs w:val="24"/>
          <w:lang w:val="uk-UA"/>
        </w:rPr>
        <w:t>?</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контролюючі органи зобов'язані зарахувати кошти, що сплачує платник податків, який має податковий борг?</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дії вчиняються стосовно майна платника податків, який має податковий борг, з метою забезпечення виконання ним своїх обов'язків?</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спосіб за</w:t>
      </w:r>
      <w:r w:rsidR="00DE63F2" w:rsidRPr="005E5F74">
        <w:rPr>
          <w:rFonts w:ascii="Times New Roman" w:hAnsi="Times New Roman" w:cs="Times New Roman"/>
          <w:sz w:val="24"/>
          <w:szCs w:val="24"/>
          <w:lang w:val="uk-UA"/>
        </w:rPr>
        <w:t>безпечення виконання обов'язків</w:t>
      </w:r>
      <w:r w:rsidRPr="005E5F74">
        <w:rPr>
          <w:rFonts w:ascii="Times New Roman" w:hAnsi="Times New Roman" w:cs="Times New Roman"/>
          <w:sz w:val="24"/>
          <w:szCs w:val="24"/>
          <w:lang w:val="uk-UA"/>
        </w:rPr>
        <w:t xml:space="preserve"> платником податків є винятковим?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Що надсилається (вручається) платнику податків у разі застосування до нього контролюючими органами штрафних (фінансових) санкцій?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наслідком закінчення встановлених Податковим кодексом України строків погашення узгодженого грошового зобов'язання?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встановлює спрощена система оподаткування, обліку та звітності?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яких підстав виникає право  податкової застави?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призначаються проміжні вибори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може бути подана позовна заява стосовно рішень виборчої комісії, що мали місце до дня голосування?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якою системою відбуваються вибори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означає добровільність участі у виборах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Кому належить право висування кандидатів у народні депутати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оголошує початок виборчого процесу на чергових виборах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завершується виборчий процес на виборах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якої підстави проводяться чергові вибори народних депутатів України у разі закінчення конституційного строку повноважень Верховної Ради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призначаються позачергові вибори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яких обставин Центральною виборчою комісією призначаються  проміжні вибори народного депутата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відбуваються чергові вибори до Верховної Ради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які строки до дня виборів Центральна виборча комісія оголошує про початок виборчого процесу виборів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відбуваються повторні вибори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В які строки Центральною виборчою комісією приймається рішення про призначення проміжних виборів народного депутата України в одномандатному окрузі?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якого моменту починається виборчий процес повторних виборів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якого моменту починається виборчий процес проміжних виборів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проміжні та повторні вибори народних депутатів України не проводяться?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За який час до дня голосування розпочинається висування кандидатів у народні депутати України партіями?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скільки днів до дня голосування закінчується висування партіями  кандидатів у народні депутати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і коли затверджується форма виборчого списку кандидатів у народні депутати України від партії?</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закінчується подання документів до Центральної виборчої комісії для реєстрації кандидатів у народні депутати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Протягом якого строку Центральна виборча комісія встановлює результати виборів народних депутатів України у загальнодержавному окрузі?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Отримання якого відсотку голосів виборців дає право на участь у розподілі депутатських мандатів  кандидатами у народні депутати України, включеними до виборчих списків партій?</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Протягом якого строку Центральна виборча комісія встановлює результати виборів народних депутатів України у відповідних одномандатних округах?</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Протягом якого строку Центральна виборча комісія офіційно оприлюднює результати виборів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призначаються  повторні вибори народних депутатів України в одномандатному окрузі?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розпочинається виборчий процес на позачергових виборах народних депутатів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випадку Президент України НЕ може припинити повноваження Верховної Ради України достроково?</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складом суду має бути розглянуто справу за адміністративним позовом політичної партії до Центральної виборчої комісії про визнання бездіяльності протиправною?</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якою виборчою системою проводяться вибори депутатів сільських, селищних рад?</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якої кількості виборців у містах проводяться вибори міського голови за мажоритарною системою відносної більшості в єдиному одномандатному виборчому окрузі?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громадяни України мають право голосу на виборах депутатів районної ради?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Чим визначається належність громадянина до відповідної територіальної громади та проживання його на відповідній території?</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підставою реалізації виборцем свого права голосу на місцевих виборах?</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означає таємність голосування на місцевих виборах?</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Коли завершується виборчий процес місцевих виборів?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приймається рішення про проведення чергових місцевих виборів?</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Ким призначаються повторні вибори місцевих депутатів у відповідному багатомандатному або </w:t>
      </w:r>
      <w:r w:rsidR="00213AB7" w:rsidRPr="005E5F74">
        <w:rPr>
          <w:rFonts w:ascii="Times New Roman" w:hAnsi="Times New Roman" w:cs="Times New Roman"/>
          <w:sz w:val="24"/>
          <w:szCs w:val="24"/>
          <w:lang w:val="uk-UA"/>
        </w:rPr>
        <w:t>одномандатному виборчому окрузі</w:t>
      </w:r>
      <w:r w:rsidRPr="005E5F74">
        <w:rPr>
          <w:rFonts w:ascii="Times New Roman" w:hAnsi="Times New Roman" w:cs="Times New Roman"/>
          <w:sz w:val="24"/>
          <w:szCs w:val="24"/>
          <w:lang w:val="uk-UA"/>
        </w:rPr>
        <w:t>?</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якого суду оскаржуються рішення, дії чи бездіяльність територіальної виборчої комісії, яка встановлює результати відповідних місцевих виборів?</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має вчинити виборча комісія, до якої подано скаргу, у разі отримання повідомлення суду про відкриття провадження в адміністративній справі за позовною заявою аналогічного змісту?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 xml:space="preserve">Який відсоток  має становити представництво осіб однієї статі у виборчих списках кандидатів у депутати місцевих рад для забезпечення рівного виборчого права?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кількість голосів громадян України необхідна для проголошення Всеукраїнського референдуму?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Якими нормативними акта</w:t>
      </w:r>
      <w:r w:rsidR="00213AB7" w:rsidRPr="005E5F74">
        <w:rPr>
          <w:rFonts w:ascii="Times New Roman" w:hAnsi="Times New Roman" w:cs="Times New Roman"/>
          <w:sz w:val="24"/>
          <w:szCs w:val="24"/>
          <w:lang w:val="uk-UA"/>
        </w:rPr>
        <w:t>ми визначається перелік осіб та</w:t>
      </w:r>
      <w:r w:rsidRPr="005E5F74">
        <w:rPr>
          <w:rFonts w:ascii="Times New Roman" w:hAnsi="Times New Roman" w:cs="Times New Roman"/>
          <w:sz w:val="24"/>
          <w:szCs w:val="24"/>
          <w:lang w:val="uk-UA"/>
        </w:rPr>
        <w:t xml:space="preserve"> види  загальнообов’язкового державного соціального страхування?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Якими нормативними актами можуть встановлюватися умови, норми і порядок пенсійного забезпечення для окремих категорій громадян, відмінні від загальнообов’язкового державного пенсійного страхування?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Які нормативні акти регулюють відносини, що виникають між суб’єктами системи загальнообов’язкового державного пенсійного страхування?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особі НЕ виплачується державна соціальна допомога на догляд?</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стягувачеві виплачується державою відшкодування за  рішенням  Європейського суду з прав людини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В який </w:t>
      </w:r>
      <w:r w:rsidR="00213AB7" w:rsidRPr="005E5F74">
        <w:rPr>
          <w:rFonts w:ascii="Times New Roman" w:hAnsi="Times New Roman" w:cs="Times New Roman"/>
          <w:sz w:val="24"/>
          <w:szCs w:val="24"/>
          <w:lang w:val="uk-UA"/>
        </w:rPr>
        <w:t>строк необхідно подати документи</w:t>
      </w:r>
      <w:r w:rsidRPr="005E5F74">
        <w:rPr>
          <w:rFonts w:ascii="Times New Roman" w:hAnsi="Times New Roman" w:cs="Times New Roman"/>
          <w:sz w:val="24"/>
          <w:szCs w:val="24"/>
          <w:lang w:val="uk-UA"/>
        </w:rPr>
        <w:t xml:space="preserve"> для отримання  статусу учасника бойових дій особам, які брали участь в антитерористичній операції, забезпеченні її проведення?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Верховна Рада збирається на засідання у разі оголошення указу Президента України про введення воєнного чи надзвичайного стану?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п</w:t>
      </w:r>
      <w:r w:rsidR="00213AB7" w:rsidRPr="005E5F74">
        <w:rPr>
          <w:rFonts w:ascii="Times New Roman" w:hAnsi="Times New Roman" w:cs="Times New Roman"/>
          <w:sz w:val="24"/>
          <w:szCs w:val="24"/>
          <w:lang w:val="uk-UA"/>
        </w:rPr>
        <w:t>еріоди враховуються у страховий</w:t>
      </w:r>
      <w:r w:rsidRPr="005E5F74">
        <w:rPr>
          <w:rFonts w:ascii="Times New Roman" w:hAnsi="Times New Roman" w:cs="Times New Roman"/>
          <w:sz w:val="24"/>
          <w:szCs w:val="24"/>
          <w:lang w:val="uk-UA"/>
        </w:rPr>
        <w:t xml:space="preserve"> стаж за загальнообов’язковим  державним  соціальним  страхуванням?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якої системи відносяться перший та другий рівні  пенсійного забезпечення в Україні?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якої системи відносяться другий та третій рівні  пенсійного забезпечення в Україні?</w:t>
      </w:r>
    </w:p>
    <w:p w:rsidR="00A23315" w:rsidRPr="005E5F74" w:rsidRDefault="00213AB7"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якій системі надаються</w:t>
      </w:r>
      <w:r w:rsidR="00A23315" w:rsidRPr="005E5F74">
        <w:rPr>
          <w:rFonts w:ascii="Times New Roman" w:hAnsi="Times New Roman" w:cs="Times New Roman"/>
          <w:sz w:val="24"/>
          <w:szCs w:val="24"/>
          <w:lang w:val="uk-UA"/>
        </w:rPr>
        <w:t xml:space="preserve"> соціальні послуги за рахунок коштів Пенсійного фонду?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якої загальної умови громадяни України, які працюють за межами території України та не застраховані в системі соціального страхування країни перебування, мають право на забезпечення за загальнообов'язковим державним соціальним страхуванням в Україні?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Обставини з якими наслідками визначаються як страховий ризик за загальнообов'язковим державним соціальним страхуванням?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страховим випадком за загальнообов'язковим державним соціальним</w:t>
      </w:r>
      <w:r w:rsidR="00E57CB8" w:rsidRPr="005E5F74">
        <w:rPr>
          <w:rFonts w:ascii="Times New Roman" w:hAnsi="Times New Roman" w:cs="Times New Roman"/>
          <w:sz w:val="24"/>
          <w:szCs w:val="24"/>
          <w:lang w:val="uk-UA"/>
        </w:rPr>
        <w:t xml:space="preserve"> страхуванням</w:t>
      </w:r>
      <w:r w:rsidRPr="005E5F74">
        <w:rPr>
          <w:rFonts w:ascii="Times New Roman" w:hAnsi="Times New Roman" w:cs="Times New Roman"/>
          <w:sz w:val="24"/>
          <w:szCs w:val="24"/>
          <w:lang w:val="uk-UA"/>
        </w:rPr>
        <w:t>?</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якого рівня належить солідарна система загальнообов’язкового державного пенсійного страхування, що базується на засадах солідарності і субсидування та здійснення виплати пенсій і надання соціальних послуг за рахунок Пенсійного фонду?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якого рівня належить накопичувальна система загальнообов’язкового державного пенсійного страхування, що базується на засадах накопичення коштів застрахованих осіб у накопичувальному фонді або у відповідних недержавних пенсійних фондах?</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якого рівня належить система недержавного пенсій</w:t>
      </w:r>
      <w:r w:rsidR="0016425C" w:rsidRPr="005E5F74">
        <w:rPr>
          <w:rFonts w:ascii="Times New Roman" w:hAnsi="Times New Roman" w:cs="Times New Roman"/>
          <w:sz w:val="24"/>
          <w:szCs w:val="24"/>
          <w:lang w:val="uk-UA"/>
        </w:rPr>
        <w:t>ного забезпечення, що базується</w:t>
      </w:r>
      <w:r w:rsidRPr="005E5F74">
        <w:rPr>
          <w:rFonts w:ascii="Times New Roman" w:hAnsi="Times New Roman" w:cs="Times New Roman"/>
          <w:sz w:val="24"/>
          <w:szCs w:val="24"/>
          <w:lang w:val="uk-UA"/>
        </w:rPr>
        <w:t xml:space="preserve"> на засадах добровільної участі громадян, роботодавців та їх об’єднань у формуванні пенсійних накопичень з метою отримання громадянами пенсійних виплат?</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Який орган за загальним правилом встановлює перелік обставин, за яких настає страховий випадок, та перелік професійних захворювань?</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орган визначає страховим випадком захворювання, не внесене до переліку професійних захворювань, якщо на момент прийняття рішення медична наука має нові відомості, які дають підстави вважати це захворювання професійним?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за загальним правилом має право на  матеріальне забезпечення на випадок безробіття та соціальні послуги?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Відповідно до якого закону вагітній жінці-військовослужбовцю буде призначена державна допомога у зв'язку з вагітністю та пологами?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з наведених суб'єктів затверджується порядок розслідування фактів нещасного випадку на виробництві  або професійного захворювання?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 наведених законів регулює відносини, що виникають між суб'єктами  системи загальнообов'язкового державного пенсійного страхування?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період (строк) визначається як страховий стаж за загальнообов'язковим державним пенсійним страхуванням?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обчислюється страховий стаж за загальнообов'язковим державним пенсійним страхуванням?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розмірі враховується за загальним правилом страховий стаж за  загальнообов'язковим державним пенсійним страхуванням?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застрахованою особою може бути подана заява про призначення пенсії за віком?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пенсія за віком призначається з дня встановлення інвалідності?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пенсія у зв'язку з втратою годувальника  призначається з дня, що настає за днем його смерті?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 виплачуються нараховані суми пенсії, не отримані з вини органу, що її призначає і виплачує?</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Хто з перелічених осіб за </w:t>
      </w:r>
      <w:r w:rsidR="00A72BA9" w:rsidRPr="005E5F74">
        <w:rPr>
          <w:rFonts w:ascii="Times New Roman" w:hAnsi="Times New Roman" w:cs="Times New Roman"/>
          <w:sz w:val="24"/>
          <w:szCs w:val="24"/>
          <w:lang w:val="uk-UA"/>
        </w:rPr>
        <w:t>загальним правилом має право на</w:t>
      </w:r>
      <w:r w:rsidRPr="005E5F74">
        <w:rPr>
          <w:rFonts w:ascii="Times New Roman" w:hAnsi="Times New Roman" w:cs="Times New Roman"/>
          <w:sz w:val="24"/>
          <w:szCs w:val="24"/>
          <w:lang w:val="uk-UA"/>
        </w:rPr>
        <w:t xml:space="preserve"> матеріальне забезпечення на випадок безробіття та соціальні послуги?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яких умов застраховані особи мають право на допомогу по безробіттю?</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має право на державну соціальну допомогу малозабезпеченим сім’ям?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якого часу призначається державна соціальна допомога малозабезпеченим сім’ям?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До якого з перерахованих органів подається заява  інвалідом з дитинства про призначення  державної соціальної допомоги?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якого часу призначається державна соціальна допомога інвалідам з дитинства або на дітей-інвалідів віком до 18 років?</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Що з наведеного належить до соціальних послуг, передбачених Законом України "Про загальнообов'язкове державне пенсійне страхування"?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яких умов право на державну соціальну допомогу мають біженці або особи, які потребують додаткового захисту?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На яких умовах згідно з  Законом України «Про державну  соціальну допомогу особам, які не мають права на пенсію, та інвалідам» надається державна соціальна допомога іноземцям та особам без громадянства?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В якому розмірі виплачується дітям війни (крім тих, на яких поширюється дія Закону України "Про статус ветеранів війни, гарантії їх соціального захисту") підвищення до пенсії або щомісячного грошового утримання?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названого НЕ є завданням адміністративного судочинства?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з названих осіб НЕ має права на компенсацію витрат, пов</w:t>
      </w:r>
      <w:r w:rsidRPr="005E5F74">
        <w:rPr>
          <w:rFonts w:ascii="Times New Roman" w:hAnsi="Times New Roman" w:cs="Times New Roman"/>
          <w:sz w:val="24"/>
          <w:szCs w:val="24"/>
        </w:rPr>
        <w:t>’</w:t>
      </w:r>
      <w:r w:rsidRPr="005E5F74">
        <w:rPr>
          <w:rFonts w:ascii="Times New Roman" w:hAnsi="Times New Roman" w:cs="Times New Roman"/>
          <w:sz w:val="24"/>
          <w:szCs w:val="24"/>
          <w:lang w:val="uk-UA"/>
        </w:rPr>
        <w:t>язаних з викликом в суд?</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Яке рішення приймається адміністративним судом при розгляді справи щодо законності нормативно-правового акту?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має вчинити адміністративний суд у разі встановлення при розгляді справи суперечності закону Конституції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із зазначених адміністративних спорів розглядається виключно у загальному позовному провадженні?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Якої складності є спір за позовом іноземця до міграційної служби про відмову у в'їзді на тимчасово окуповану територію?</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якої умови проводяться заходи досудового врегулювання спору?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із названих спорів є адміністративним?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 наведених спорів підсудний місцевим загальним судам як адміністративним?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 наведених спорів підсудний суду апеляційної інстанції як суду першої інстанції?</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Щодо якого спору Верховний Суд є судом апеляційної інстанції?</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з наведених підстав є належною для передачі справи до іншого адміністративного суду?</w:t>
      </w:r>
    </w:p>
    <w:p w:rsidR="00A23315" w:rsidRPr="005E5F74" w:rsidRDefault="00A72BA9"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з наведених справ</w:t>
      </w:r>
      <w:r w:rsidR="00A23315" w:rsidRPr="005E5F74">
        <w:rPr>
          <w:rFonts w:ascii="Times New Roman" w:hAnsi="Times New Roman" w:cs="Times New Roman"/>
          <w:sz w:val="24"/>
          <w:szCs w:val="24"/>
          <w:lang w:val="uk-UA"/>
        </w:rPr>
        <w:t xml:space="preserve"> підлягає розгляду в адміністративному суді першої інстанції колегією суддів?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порядок вирішення заявленого відводу суду, щодо якого той дійшов висновку про необґрунтованість?</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НЕ є зловживанням процесуальними правами позивача?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яких обставин суд може встановити зловживання процесуальними правами?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яких підстав допускається зміна предмету позову при новому розгляді справи?</w:t>
      </w:r>
    </w:p>
    <w:p w:rsidR="00A23315" w:rsidRPr="005E5F74" w:rsidRDefault="00A72BA9"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дії</w:t>
      </w:r>
      <w:r w:rsidR="00A23315" w:rsidRPr="005E5F74">
        <w:rPr>
          <w:rFonts w:ascii="Times New Roman" w:hAnsi="Times New Roman" w:cs="Times New Roman"/>
          <w:sz w:val="24"/>
          <w:szCs w:val="24"/>
          <w:lang w:val="uk-UA"/>
        </w:rPr>
        <w:t xml:space="preserve"> вчиняє адміністративний суд при неподанні позивачем доказів направлення іншим учасникам справи заяви про зміну підстав позову?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дії вчиняє суд при відмові особи від участі у справі як  належного позивача (за згоди позивача)?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з названих осіб НЕ може бути представником відповідача?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з переліче</w:t>
      </w:r>
      <w:r w:rsidR="00A72BA9" w:rsidRPr="005E5F74">
        <w:rPr>
          <w:rFonts w:ascii="Times New Roman" w:hAnsi="Times New Roman" w:cs="Times New Roman"/>
          <w:sz w:val="24"/>
          <w:szCs w:val="24"/>
          <w:lang w:val="uk-UA"/>
        </w:rPr>
        <w:t>них осіб НЕ належить до числа</w:t>
      </w:r>
      <w:r w:rsidRPr="005E5F74">
        <w:rPr>
          <w:rFonts w:ascii="Times New Roman" w:hAnsi="Times New Roman" w:cs="Times New Roman"/>
          <w:sz w:val="24"/>
          <w:szCs w:val="24"/>
          <w:lang w:val="uk-UA"/>
        </w:rPr>
        <w:t xml:space="preserve"> інших учасників процесу?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особи НЕ можуть бути допитані як свідки без їхньої згоди?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яких випадках суд НЕ бере до уваги письмові докази у справі?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є підставою для прийняття судом відмови від визнання обставин?</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Які </w:t>
      </w:r>
      <w:r w:rsidR="00A72BA9" w:rsidRPr="005E5F74">
        <w:rPr>
          <w:rFonts w:ascii="Times New Roman" w:hAnsi="Times New Roman" w:cs="Times New Roman"/>
          <w:sz w:val="24"/>
          <w:szCs w:val="24"/>
          <w:lang w:val="uk-UA"/>
        </w:rPr>
        <w:t xml:space="preserve">дії </w:t>
      </w:r>
      <w:r w:rsidRPr="005E5F74">
        <w:rPr>
          <w:rFonts w:ascii="Times New Roman" w:hAnsi="Times New Roman" w:cs="Times New Roman"/>
          <w:sz w:val="24"/>
          <w:szCs w:val="24"/>
          <w:lang w:val="uk-UA"/>
        </w:rPr>
        <w:t>слід вчинити адміністративному суду при неподанні без поважних причин під час судового розгляду доказів позивачем?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Якому суб'єкту надсилається судове доручення  іноземному суду про надання правової допомоги  в разі відсутності міжнародного договору з відповідною державою?</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В якому випадку не приймається до виконання судове доручення іноземного суду?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Яке законодавство застосовується дипломатичними установами України під час виконання судового доручення?</w:t>
      </w:r>
    </w:p>
    <w:p w:rsidR="00A23315" w:rsidRPr="005E5F74" w:rsidRDefault="00177748"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НЕ</w:t>
      </w:r>
      <w:r w:rsidR="00A23315" w:rsidRPr="005E5F74">
        <w:rPr>
          <w:rFonts w:ascii="Times New Roman" w:hAnsi="Times New Roman" w:cs="Times New Roman"/>
          <w:sz w:val="24"/>
          <w:szCs w:val="24"/>
          <w:lang w:val="uk-UA"/>
        </w:rPr>
        <w:t xml:space="preserve"> належить до письмових доказів?</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обставини зумовлюють призначення адміністративним судом експертизи?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яких підстав адміністративний суд скасовує ухвалу про забезпечення доказів, прийняту до подачі позову?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яких обставин можливе забезпечення доказів без повідомлення інших осіб, які можуть отримати статус учасників справи?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з наведених ухвал суду виконується негайно?</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є загальний строк звернення суб'єкта владних повноважень  до адміністративного суду?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Яке рішення приймає суд при пропущенні строку звернення до адміністративного суду за відсутності заяви про його поновлення?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наслідки невиконання ухвали суду про залишення без руху з підстав пропуску строку звернення до суду</w:t>
      </w:r>
      <w:r w:rsidR="00177748" w:rsidRPr="005E5F74">
        <w:rPr>
          <w:rFonts w:ascii="Times New Roman" w:hAnsi="Times New Roman" w:cs="Times New Roman"/>
          <w:sz w:val="24"/>
          <w:szCs w:val="24"/>
        </w:rPr>
        <w:t>?</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на офіційну електронну адресу сторони має бути надіслано повістку, аби вона вважалася врученою в той самий день?</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випадку суд має право покласти судові витрати на сторону незалежно від результатів вирішення спору?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яких підстав позивачу повертається п'ятдесят відсотків судового збору?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НЕ належить до заходів процесуального примусу?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яких випадках суд може застосувати як захід процесуального примусу штраф у сумі п</w:t>
      </w:r>
      <w:r w:rsidR="007B6B86" w:rsidRPr="005E5F74">
        <w:rPr>
          <w:rFonts w:ascii="Times New Roman" w:hAnsi="Times New Roman" w:cs="Times New Roman"/>
          <w:sz w:val="24"/>
          <w:szCs w:val="24"/>
        </w:rPr>
        <w:t>’</w:t>
      </w:r>
      <w:r w:rsidRPr="005E5F74">
        <w:rPr>
          <w:rFonts w:ascii="Times New Roman" w:hAnsi="Times New Roman" w:cs="Times New Roman"/>
          <w:sz w:val="24"/>
          <w:szCs w:val="24"/>
          <w:lang w:val="uk-UA"/>
        </w:rPr>
        <w:t>яти розмірів прожиткового мінімуму для працездатних осіб?</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ухвала суду про застосування процесуального примусу може бути скасована тим самим судом?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з наведених випадків НЕ допускається забезпечення позову?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строк установлено для усунення недоліків позовної заяви?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НЕ є підставою для повернення позовної заяви?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Яку процесуальну дію вчиняє суд у разі непідсудності йому спору?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відноситься до завдань підготовчого провадження?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якій категорії справ допускається врегулювання спору за участю судді?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випадку НЕ допускається врегулювання спору за участю судді?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може ініціювати закриту нараду при проведенні врегулювання спору за участю судді?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Яке право має суддя під час проведення спільних нарад в процедурі врегулювання спору за його участю?</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випадку НЕ здійснюється фіксування технічними засобами?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скл</w:t>
      </w:r>
      <w:r w:rsidR="007B6B86" w:rsidRPr="005E5F74">
        <w:rPr>
          <w:rFonts w:ascii="Times New Roman" w:hAnsi="Times New Roman" w:cs="Times New Roman"/>
          <w:sz w:val="24"/>
          <w:szCs w:val="24"/>
          <w:lang w:val="uk-UA"/>
        </w:rPr>
        <w:t>адом суду здійснюється перегляд</w:t>
      </w:r>
      <w:r w:rsidRPr="005E5F74">
        <w:rPr>
          <w:rFonts w:ascii="Times New Roman" w:hAnsi="Times New Roman" w:cs="Times New Roman"/>
          <w:sz w:val="24"/>
          <w:szCs w:val="24"/>
          <w:lang w:val="uk-UA"/>
        </w:rPr>
        <w:t xml:space="preserve"> судового рішення за нововиявленими обставинами?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яких обставин секретар судового засідання підтверджує належне отримання повістки учасника процесу електронною поштою?</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зазначеного є належним повідомленням учасника судового процесу?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 xml:space="preserve">Що впливає на можливість зменшення розміру витрат на професійну правничу допомогу, які підлягають розподілу між сторонами?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є підставою повернення позовної заяви?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ухвала НЕ може бути постановлена за результатами підготовчого засідання?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названого є наслідком скасування ухвали про повернення позовної заяви за результатами її перегляду та направлення справи для продовження розгляду?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названого має наслідком відмови в поверненні судового збору у разі повернення позовної заяви?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названого є підставою для залишення без руху позовної заяви?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Якою інформацією користується адміністративний суд для визначення підсудності справи, відповідачем у якій є фізична особа?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наслідки має подання зустрічного позову у справі, яка розглядається за правилами спрощеного позовного провадження?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яких обставин суд проводить розгляд справи спочатку у підготовчому засіданні?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проводиться процедура врегулювання спору за участі судді?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якої підстави врегулювання спору за участю судді припиняється?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якої підстави справа передається на розгляд іншому судді?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підставою для обов'язкового зупинення провадження у справі на стадії  розгляду?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якої підстави суд має право зупинити провадження у справі?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з наведених випадків суд НЕ може оголосити перерву в судовому засіданні в разі неявки учасника справи?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з перелічених осіб може брати участь в судовому засіданні в режимі відеоконференції виключно в приміщенні суду?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з перелічених осіб може брати участь в судовому засіданні в режимі відеоконференції поза межами  приміщення суду?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На дії яких учасників процесу головуючий суддя розглядає скарги в судовому засіданні?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яких підстав можливе відкладення розгляду справи, якщо її учасник належним чином повідомлений про судове засідання?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яких обставин суд закриває провадження у справі?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має вчинити адміністративний суд за наявності висновків щодо застосування норм права, викладених у постанові Верховного Суду, прийнятій у спірних правовідносинах?</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судове рішення,  постановлене в письмовому провадженні, має бути складено в повному обсязі?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Яке рішення може прийняти суд у разі визнання протиправною бездіяльності суб'єкта владних повноважень, який наділений правом діяти на власний розсуд?</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має вчинити суд у разі ухвалення часткового рішення, якщо в одному провадженні об'єднані кілька взаємопов'язаних самостійних вимог?</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з наведених посад відноситься до публічної служби?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з наведених окремих ухвал не підлягає оскарженню?</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В якому випадку продовжується строк вжиття заходів, необхідних для виконання окремої ухвали?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відомості можуть оголошуватися при проголошенні судового рішення?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Коли присутнім учасникам справи вручається копія повного судового рішення, проголошеного в судовому засіданні?</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складом суду ухвалюється додаткове рішення?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порядку розглядається заява про роз'яснення судового рішення?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якої підстави можливе залишення позовної заяви без розгляду в спорах щодо обмеження реалізації права на свободу мирних зібрань?</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якої підстави можливе закриття провадження у справах  щодо обмеження реалізації права на мирні зібрання?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є загальний строк вирішення спору про усунення перешкод та заборону втручання у здійснення права на свободу мирних зібрань?</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яких випадках справи про усунення перешкод та заборону втручання у здійснення права на свободу мирних зібрань розглядаються невідкладно?</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яких підстав суд повертає без розгляду клопотання про розгляд справи за правилами спрощеного провадження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строк встановлено для оскарження в адміністративному суді нормативно-правового акту?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справа з категорії складних розглядається за правилами спрощеного позовного провадження?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Якому суду підсудна справа щодо оскарження дій приватного виконавця?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В який строк відновлюється провадження у типовій справі?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становить підставу для перегляду рішення за виключних обставин?</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строки встановлено для проведення документальної виїзної перевірки?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Протягом якого строку декларант або уповноважена ним особа зобов’язані на письмову вимогу подати додаткові документи під час митного оформлення товарів при ввезенні товарів на митну територію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На який максимальний строк можливе тимчасове ввезення товарів  на митну територію України з дати поміщення товарів у митний режим тимчасового ввезення?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Протягом якого часу має бути завершене митне оформлення товарів за наявності подання необхідних для цього документів при ввезенні товарів на митну територію України?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Протягом якого строку може бути оскаржена в апеляційному порядку ухвала адміністративного суду про відмову в прийнятті заяви про стягнення коштів за податковим боргом?</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У який строк розглядаються адміністративні справи щодо зобов'язання іноземця або особи без громадянства внести заставу?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У який строк розглядаються справи щодо примусового повернення, примусового видворення іноземців ?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яких осіб НЕ застосовується примусове видворення?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складом суду переглядаються судові рішення в адміністративних справах в апеляційному порядку?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Після спливу якого строку апеляційний суд відмовляє у відкритті апеляційного провадження прокурору, органу державної влади прокурора, органу державної влади,   незалежно від поважності причини пропуску строку апеляційного оскарження?</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Який строк подачі касаційної скарги на судове рішення встановлено за загальним правилом у порядку адміністративного судочинства?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якого суду подається касаційна скарга у порядку адміністративного судочинства?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обов’язково додається до касаційної скарги?</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із наведеного переліку НЕ належить до підстав для відмови судом у відкритті касаційного провадження у порядку адміністративного судочинства?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Після спливу якого строку касаційний суд відмовляє у відкритті касаційного провадження органу державної влади незалежно від поважності причини пропуску строку?</w:t>
      </w:r>
    </w:p>
    <w:p w:rsidR="00A23315" w:rsidRPr="005E5F74" w:rsidRDefault="00E57CB8"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має бути розглянуто касаційну скаргу</w:t>
      </w:r>
      <w:r w:rsidR="00A23315" w:rsidRPr="005E5F74">
        <w:rPr>
          <w:rFonts w:ascii="Times New Roman" w:hAnsi="Times New Roman" w:cs="Times New Roman"/>
          <w:sz w:val="24"/>
          <w:szCs w:val="24"/>
          <w:lang w:val="uk-UA"/>
        </w:rPr>
        <w:t xml:space="preserve"> на рішення та постанови у порядку адміністративного судочинства?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За яких </w:t>
      </w:r>
      <w:r w:rsidR="009E4FFA" w:rsidRPr="005E5F74">
        <w:rPr>
          <w:rFonts w:ascii="Times New Roman" w:hAnsi="Times New Roman" w:cs="Times New Roman"/>
          <w:sz w:val="24"/>
          <w:szCs w:val="24"/>
          <w:lang w:val="uk-UA"/>
        </w:rPr>
        <w:t>умов</w:t>
      </w:r>
      <w:r w:rsidRPr="005E5F74">
        <w:rPr>
          <w:rFonts w:ascii="Times New Roman" w:hAnsi="Times New Roman" w:cs="Times New Roman"/>
          <w:sz w:val="24"/>
          <w:szCs w:val="24"/>
          <w:lang w:val="uk-UA"/>
        </w:rPr>
        <w:t xml:space="preserve"> касаційна скарга на судові рішення у порядку адміністративного судочинства може бути відкликана особою, яка її подала?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За яких </w:t>
      </w:r>
      <w:r w:rsidR="009E4FFA" w:rsidRPr="005E5F74">
        <w:rPr>
          <w:rFonts w:ascii="Times New Roman" w:hAnsi="Times New Roman" w:cs="Times New Roman"/>
          <w:sz w:val="24"/>
          <w:szCs w:val="24"/>
          <w:lang w:val="uk-UA"/>
        </w:rPr>
        <w:t>умов</w:t>
      </w:r>
      <w:r w:rsidRPr="005E5F74">
        <w:rPr>
          <w:rFonts w:ascii="Times New Roman" w:hAnsi="Times New Roman" w:cs="Times New Roman"/>
          <w:sz w:val="24"/>
          <w:szCs w:val="24"/>
          <w:lang w:val="uk-UA"/>
        </w:rPr>
        <w:t xml:space="preserve"> особа, яка подала касаційну скаргу на судове рішення у порядку адміністративного судочинства, має право від неї відмовитись?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Протягом якого строку подається апеляційна скарга на рішення адміністративного суду першої інстанції, прийняте у письмовому провадженні?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обов’язково додається до апеляційної скарги в порядку адміністративного судочинства?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із наведеного переліку НЕ належить до підстав відмови судом у відкритті апеляційного провадження в порядку адміністративного судочинства?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За яких </w:t>
      </w:r>
      <w:r w:rsidR="009E4FFA" w:rsidRPr="005E5F74">
        <w:rPr>
          <w:rFonts w:ascii="Times New Roman" w:hAnsi="Times New Roman" w:cs="Times New Roman"/>
          <w:sz w:val="24"/>
          <w:szCs w:val="24"/>
          <w:lang w:val="uk-UA"/>
        </w:rPr>
        <w:t>умов</w:t>
      </w:r>
      <w:r w:rsidRPr="005E5F74">
        <w:rPr>
          <w:rFonts w:ascii="Times New Roman" w:hAnsi="Times New Roman" w:cs="Times New Roman"/>
          <w:sz w:val="24"/>
          <w:szCs w:val="24"/>
          <w:lang w:val="uk-UA"/>
        </w:rPr>
        <w:t xml:space="preserve"> може бути відкликана апеляційна скарга на постанову суду першої інстанції особою, яка її подала?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За яких </w:t>
      </w:r>
      <w:r w:rsidR="009E4FFA" w:rsidRPr="005E5F74">
        <w:rPr>
          <w:rFonts w:ascii="Times New Roman" w:hAnsi="Times New Roman" w:cs="Times New Roman"/>
          <w:sz w:val="24"/>
          <w:szCs w:val="24"/>
          <w:lang w:val="uk-UA"/>
        </w:rPr>
        <w:t>умов</w:t>
      </w:r>
      <w:r w:rsidRPr="005E5F74">
        <w:rPr>
          <w:rFonts w:ascii="Times New Roman" w:hAnsi="Times New Roman" w:cs="Times New Roman"/>
          <w:sz w:val="24"/>
          <w:szCs w:val="24"/>
          <w:lang w:val="uk-UA"/>
        </w:rPr>
        <w:t xml:space="preserve"> особа, яка подала апеляційну скаргу на постанову суду першої інстанції у порядку адміністративного судочинства, має право від неї відмовитись? </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за загальним правилом є строк розгляду апеляційної скарги на ухвалу суду першої інстанції у порядку адміністративного судочинства?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НЕ є підставою для перегляду судового рішення Верховним судом України в адміністративних справах?</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випадку Велика Палата Верховного Суду може діяти як суд апеляційної інстанції?</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чому полягає перший етап процедури проведення Пленуму Верховного Суду з висловлення недовіри Голові Верховного Суду?</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Якими є підстави для перегляду судового рішення за нововиявленими обставинами у порядку адміністративного судочинства?</w:t>
      </w:r>
    </w:p>
    <w:p w:rsidR="00A23315" w:rsidRPr="005E5F74" w:rsidRDefault="00A23315"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строк встановлений Кодексом адміністративного судочинства України для подання заяви про перегляд судового рішення за нововиявленими обставинами після того, як особа, яка звертається до суду, дізналася або могла дізнатися про існування таких істотних обставини?</w:t>
      </w:r>
    </w:p>
    <w:p w:rsidR="0053260F" w:rsidRPr="005E5F74" w:rsidRDefault="00A23315" w:rsidP="0053260F">
      <w:pPr>
        <w:pStyle w:val="a3"/>
        <w:numPr>
          <w:ilvl w:val="0"/>
          <w:numId w:val="2"/>
        </w:numPr>
        <w:ind w:left="0" w:right="-284" w:firstLine="709"/>
        <w:jc w:val="both"/>
        <w:rPr>
          <w:rFonts w:ascii="Times New Roman" w:hAnsi="Times New Roman" w:cs="Times New Roman"/>
          <w:sz w:val="24"/>
          <w:szCs w:val="24"/>
        </w:rPr>
      </w:pPr>
      <w:r w:rsidRPr="005E5F74">
        <w:rPr>
          <w:rFonts w:ascii="Times New Roman" w:hAnsi="Times New Roman" w:cs="Times New Roman"/>
          <w:sz w:val="24"/>
          <w:szCs w:val="24"/>
          <w:lang w:val="uk-UA"/>
        </w:rPr>
        <w:t>Що обов'язково додається до заяви про перегляд судового рішення за нововиявленими обставинами в порядку адміністративного судочинства?</w:t>
      </w:r>
      <w:r w:rsidR="0053260F" w:rsidRPr="005E5F74">
        <w:rPr>
          <w:rFonts w:ascii="Times New Roman" w:hAnsi="Times New Roman" w:cs="Times New Roman"/>
          <w:sz w:val="24"/>
          <w:szCs w:val="24"/>
        </w:rPr>
        <w:t xml:space="preserve"> </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визначаються земельні відносини у Земельному кодексі України?</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Хто визначає засади державної політики в галузі використання та охорони земель?</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повноважень яких органів належить організація землеустрою?</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орган координує проведення земельної реформи в Україні?</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Куди може бути оскаржена відмова органу місцевого самоврядування у зміні цільового призначення земельної ділянки?</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Якої ширини встановлюється прибережна захисна смуга для малих річок при крутизні схилів до трьох градусів? </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На земельних ділянках яких категорій не встановлюються прибережні захисні смуги?</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який строк приймається рішення щодо заяви громадянина про приватизацію земельної ділянки, яка перебуває у його користуванні?</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якого органу може бути оскаржена відмова органу виконавчої влади у передачі земельної ділянки у власність?</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органом вирішується земельний спір щодо розмежування територій сіл?</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приймається рішення про зміну меж районів у  місті?</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Де здійснюється державна реєстрація земельних ділянок?</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об'єктом плати за землю?</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органом забезпечується ведення та адміністрування Державного земельного кадастру?</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органом (посадовою особою) вносяться відомості до Державного земельного кадастру?</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До якого виду служби належить діяльність Державного кадастрового реєстратора? </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Де здійснюється державна реєстрація земельних ділянок?</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якого органу можуть бути оскаржені дії або бездіяльність Державного кадастрового реєстратора?</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суб'єкт владних повноважень здійснює державний нагляд у сфері землеустрою?</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орган зупиняє виконання робіт із землеустрою у разі встановлення факту невиконання наказу про усунення порушень, виявлених заходом державного нагляду?</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 називається масив документів, що формується на основі збору, обробки, обліку матеріалів, отриманих в результаті здійснення землеустрою?</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До якого органу може бути оскаржено рішення про анулювання кваліфікаційного сертифікату інженера - землевпорядника?</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здійснюється продаж земельних ділянок, на яких розташовані об'єкти, що підлягають приватизації?</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ініціюється зміна цільового призначення земельних ділянок приватної власності?</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Ким приймається рішення про зміну меж міста?</w:t>
      </w:r>
    </w:p>
    <w:p w:rsidR="0053260F" w:rsidRPr="005E5F74" w:rsidRDefault="0053260F" w:rsidP="0053260F">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якій єдиній державній геоінформаційній системі обробляються відомості про землі, розташовані в межах державного кордону України?</w:t>
      </w:r>
    </w:p>
    <w:p w:rsidR="0078030A" w:rsidRPr="005E5F74" w:rsidRDefault="0053260F" w:rsidP="0078030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орган є держателем Державного земельного кадастру?</w:t>
      </w:r>
    </w:p>
    <w:p w:rsidR="0078030A" w:rsidRPr="005E5F74"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У чому, відповідно до рішення ЄСПЛ «Вільхо Ескелінен та інші проти Фінляндії» (2007), полягає «функціональний удосконалений критерій», заснований на характері обов’язків державного (публічного) службовця та його відповідальності?</w:t>
      </w:r>
    </w:p>
    <w:p w:rsidR="0078030A" w:rsidRPr="005E5F74"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умова запроваджена Європейським судом з прав людини у рішенні Великої Палати у справі «Вільхо Ескелінен та інші проти Фінляндії» (2007), що допускає позбавлення д</w:t>
      </w:r>
      <w:r w:rsidR="0002431D" w:rsidRPr="005E5F74">
        <w:rPr>
          <w:rFonts w:ascii="Times New Roman" w:hAnsi="Times New Roman" w:cs="Times New Roman"/>
          <w:sz w:val="24"/>
          <w:szCs w:val="24"/>
          <w:lang w:val="uk-UA"/>
        </w:rPr>
        <w:t xml:space="preserve">ержавного службовця захисту за </w:t>
      </w:r>
      <w:r w:rsidRPr="005E5F74">
        <w:rPr>
          <w:rFonts w:ascii="Times New Roman" w:hAnsi="Times New Roman" w:cs="Times New Roman"/>
          <w:sz w:val="24"/>
          <w:szCs w:val="24"/>
          <w:lang w:val="uk-UA"/>
        </w:rPr>
        <w:t>п.1 статті 6 «Право на справедливий суд» Конвенції про захист прав людини і основоположних свобод?</w:t>
      </w:r>
    </w:p>
    <w:p w:rsidR="0078030A" w:rsidRPr="005E5F74"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Порушенням якого принципу, відповідно до рішення Європейського суду з прав людини у справі «Олександр Волков проти України» (2013), був невизначений строк притягнення суддів до дисциплінарної відповідальності?</w:t>
      </w:r>
    </w:p>
    <w:p w:rsidR="0078030A" w:rsidRPr="005E5F74"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Чи здійснювалося згідно із законом  втручання у право на повагу до приватного життя, що відбулося шляхом надання державною медичною установою інформації про стан </w:t>
      </w:r>
      <w:r w:rsidR="0002431D" w:rsidRPr="005E5F74">
        <w:rPr>
          <w:rFonts w:ascii="Times New Roman" w:hAnsi="Times New Roman" w:cs="Times New Roman"/>
          <w:sz w:val="24"/>
          <w:szCs w:val="24"/>
          <w:lang w:val="uk-UA"/>
        </w:rPr>
        <w:t xml:space="preserve">здоров’я заявниці роботодавцю </w:t>
      </w:r>
      <w:r w:rsidRPr="005E5F74">
        <w:rPr>
          <w:rFonts w:ascii="Times New Roman" w:hAnsi="Times New Roman" w:cs="Times New Roman"/>
          <w:sz w:val="24"/>
          <w:szCs w:val="24"/>
          <w:lang w:val="uk-UA"/>
        </w:rPr>
        <w:t>без її згоди у справі «Раду проти Молдови» (2014 року), що розглядалася ЄСПЛ?</w:t>
      </w:r>
    </w:p>
    <w:p w:rsidR="0078030A" w:rsidRPr="005E5F74"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Яку позицію щодо поширення статті 8 «Право на повагу до приватного і сімейного життя» Конвенції про захист прав людини і основоположних свобод, на професійну діяльність особи виклав ЄСПЛ у рішенні в справі «Бігаєва проти Греції» (2009)?</w:t>
      </w:r>
    </w:p>
    <w:p w:rsidR="0078030A" w:rsidRPr="005E5F74"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Що стало причиною визнання порушення статті 8 «Право на повагу до приватного і сімейного життя» Конвенції про захист прав людини і основоположних свобод у справі «Бігаєва проти Греції» </w:t>
      </w:r>
      <w:r w:rsidR="0002431D" w:rsidRPr="005E5F74">
        <w:rPr>
          <w:rFonts w:ascii="Times New Roman" w:hAnsi="Times New Roman" w:cs="Times New Roman"/>
          <w:sz w:val="24"/>
          <w:szCs w:val="24"/>
          <w:lang w:val="uk-UA"/>
        </w:rPr>
        <w:t>(</w:t>
      </w:r>
      <w:r w:rsidRPr="005E5F74">
        <w:rPr>
          <w:rFonts w:ascii="Times New Roman" w:hAnsi="Times New Roman" w:cs="Times New Roman"/>
          <w:sz w:val="24"/>
          <w:szCs w:val="24"/>
          <w:lang w:val="uk-UA"/>
        </w:rPr>
        <w:t>2009</w:t>
      </w:r>
      <w:r w:rsidR="0002431D" w:rsidRPr="005E5F74">
        <w:rPr>
          <w:rFonts w:ascii="Times New Roman" w:hAnsi="Times New Roman" w:cs="Times New Roman"/>
          <w:sz w:val="24"/>
          <w:szCs w:val="24"/>
          <w:lang w:val="uk-UA"/>
        </w:rPr>
        <w:t>)</w:t>
      </w:r>
      <w:r w:rsidRPr="005E5F74">
        <w:rPr>
          <w:rFonts w:ascii="Times New Roman" w:hAnsi="Times New Roman" w:cs="Times New Roman"/>
          <w:sz w:val="24"/>
          <w:szCs w:val="24"/>
          <w:lang w:val="uk-UA"/>
        </w:rPr>
        <w:t>?</w:t>
      </w:r>
    </w:p>
    <w:p w:rsidR="0078030A" w:rsidRPr="005E5F74"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Який наслідок екологічної небезпеки ЄСПЛ вважає достатньою підставою для скарги за статтею 8 «Право на повагу до приватного і сімейного життя» Конвенції про захист прав людини і основоположних свобод згідно з рішенням у справі "Дубецька та інші проти України" (2011)? </w:t>
      </w:r>
    </w:p>
    <w:p w:rsidR="0078030A" w:rsidRPr="005E5F74"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контексті якого питання ЄСПЛ здійснює першочергову оцінку "необхідності в демократичному суспільстві" при з'ясуванні порушення позитивних обов'язків держав під час застосування пункту 2 статті 8 Конвенції в "екологічних" справах згідно з рішенням   «Фадєєва проти Росії» (2005)?</w:t>
      </w:r>
    </w:p>
    <w:p w:rsidR="0078030A" w:rsidRPr="005E5F74" w:rsidRDefault="0078030A" w:rsidP="0078030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Яку процедурну гарантію </w:t>
      </w:r>
      <w:r w:rsidR="002C4079" w:rsidRPr="005E5F74">
        <w:rPr>
          <w:rFonts w:ascii="Times New Roman" w:hAnsi="Times New Roman" w:cs="Times New Roman"/>
          <w:sz w:val="24"/>
          <w:szCs w:val="24"/>
          <w:lang w:val="uk-UA"/>
        </w:rPr>
        <w:t xml:space="preserve">забезпечення прав, закріплених у статті 8 «Право на повагу до приватного і сімейного життя» Конвенції про захист прав людини і основоположних свобод </w:t>
      </w:r>
      <w:r w:rsidRPr="005E5F74">
        <w:rPr>
          <w:rFonts w:ascii="Times New Roman" w:hAnsi="Times New Roman" w:cs="Times New Roman"/>
          <w:sz w:val="24"/>
          <w:szCs w:val="24"/>
          <w:lang w:val="uk-UA"/>
        </w:rPr>
        <w:t>при прийнятті рішень з екологічних питань відзначає ЄСПЛ з посиланням на Орхуську конвенцію 1998 року в рішенні у справі «Гримковська проти України» (2011)?</w:t>
      </w:r>
    </w:p>
    <w:p w:rsidR="00CC64B3" w:rsidRPr="005E5F74" w:rsidRDefault="0078030A" w:rsidP="00CC64B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У чому полягало порушення статті 13 «Право на ефективний засіб правового захисту» Конвенції про захист прав людини і основоположних свобод встановлене ЄСПЛ у справі «Ратушна проти України» (2010)?</w:t>
      </w:r>
    </w:p>
    <w:p w:rsidR="00CC64B3" w:rsidRPr="005E5F74"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rPr>
        <w:t xml:space="preserve">Кому </w:t>
      </w:r>
      <w:r w:rsidRPr="005E5F74">
        <w:rPr>
          <w:rFonts w:ascii="Times New Roman" w:hAnsi="Times New Roman" w:cs="Times New Roman"/>
          <w:sz w:val="24"/>
          <w:szCs w:val="24"/>
          <w:lang w:val="uk-UA"/>
        </w:rPr>
        <w:t>Конвенція гарантує захист закріплених у ній прав і свобод?</w:t>
      </w:r>
    </w:p>
    <w:p w:rsidR="00CC64B3" w:rsidRPr="005E5F74"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включає зобов'язання поважати права людини згідно зі статтею 1 Конвенції про захист прав людини і основоположних свобод?</w:t>
      </w:r>
    </w:p>
    <w:p w:rsidR="00CC64B3" w:rsidRPr="005E5F74"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вимога до судового розгляду не становить елемент права на справедливий суд відповідно до вимог статті 6 Конвенції про захист прав людини і основоположних свобод?</w:t>
      </w:r>
    </w:p>
    <w:p w:rsidR="00CC64B3" w:rsidRPr="005E5F74"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 є право доступу до суду абсолютним згідно з рішенням Європейського суду з прав людини у справі "Плахтєєв та Плахтєєва проти України" (2009)?</w:t>
      </w:r>
    </w:p>
    <w:p w:rsidR="00CC64B3" w:rsidRPr="005E5F74"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Яким є характер права «доступу до суду» згідно з рішенням Європейського  суду з прав людини у справі "Мельник проти України" (2006)?</w:t>
      </w:r>
    </w:p>
    <w:p w:rsidR="00CC64B3" w:rsidRPr="005E5F74"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Що Європейський суд з прав людини не вважав критерієм тривалості розгляду справи у рішенні в справі "Білуха проти України" (2006)? </w:t>
      </w:r>
    </w:p>
    <w:p w:rsidR="00CC64B3" w:rsidRPr="005E5F74" w:rsidRDefault="00CC64B3" w:rsidP="00CC64B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Що є позитивним обов’язком держави за статтею 1 Першого протоколу до Конвенції відповідно до рішення Європейського суду з прав </w:t>
      </w:r>
      <w:r w:rsidR="00464205" w:rsidRPr="005E5F74">
        <w:rPr>
          <w:rFonts w:ascii="Times New Roman" w:hAnsi="Times New Roman" w:cs="Times New Roman"/>
          <w:sz w:val="24"/>
          <w:szCs w:val="24"/>
          <w:lang w:val="uk-UA"/>
        </w:rPr>
        <w:t xml:space="preserve">людини у справі "Новоселецький </w:t>
      </w:r>
      <w:r w:rsidRPr="005E5F74">
        <w:rPr>
          <w:rFonts w:ascii="Times New Roman" w:hAnsi="Times New Roman" w:cs="Times New Roman"/>
          <w:sz w:val="24"/>
          <w:szCs w:val="24"/>
          <w:lang w:val="uk-UA"/>
        </w:rPr>
        <w:t>проти України"?</w:t>
      </w:r>
    </w:p>
    <w:p w:rsidR="004F16EE" w:rsidRPr="005E5F74" w:rsidRDefault="00CC64B3" w:rsidP="004F16EE">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випадку втручання держави у право власності відповідно до статті 1 Першого протоколу до Конвенції є виправданим?</w:t>
      </w:r>
    </w:p>
    <w:p w:rsidR="004F16EE" w:rsidRPr="005E5F74" w:rsidRDefault="00CC64B3" w:rsidP="004F16EE">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мета втручання у здійснення права на повагу до приватного і сімейного життя (стаття 8 Конвенції про захист прав л</w:t>
      </w:r>
      <w:r w:rsidR="004F16EE" w:rsidRPr="005E5F74">
        <w:rPr>
          <w:rFonts w:ascii="Times New Roman" w:hAnsi="Times New Roman" w:cs="Times New Roman"/>
          <w:sz w:val="24"/>
          <w:szCs w:val="24"/>
          <w:lang w:val="uk-UA"/>
        </w:rPr>
        <w:t>юдини і основоположних свобод</w:t>
      </w:r>
      <w:r w:rsidRPr="005E5F74">
        <w:rPr>
          <w:rFonts w:ascii="Times New Roman" w:hAnsi="Times New Roman" w:cs="Times New Roman"/>
          <w:sz w:val="24"/>
          <w:szCs w:val="24"/>
          <w:lang w:val="uk-UA"/>
        </w:rPr>
        <w:t>) є легітимною?</w:t>
      </w:r>
    </w:p>
    <w:p w:rsidR="001A2740" w:rsidRPr="005E5F74" w:rsidRDefault="00CC64B3" w:rsidP="001A2740">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з перелічених юридичних осіб НЕ може бути заявником за статтею  1 Першого протоколу до Конвенції?</w:t>
      </w:r>
    </w:p>
    <w:p w:rsidR="001A2740" w:rsidRPr="005E5F74" w:rsidRDefault="00CC64B3" w:rsidP="001A2740">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випадку ЄСПЛ застосовує процедуру «пілотного» рішення?</w:t>
      </w:r>
    </w:p>
    <w:p w:rsidR="001A2740" w:rsidRPr="005E5F74" w:rsidRDefault="00CC64B3" w:rsidP="001A2740">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Чим повинен користуватися суд для цілей посилання на рішення Європейського суду з прав людини за відсутності офіційного перекладу тексту рішення українською мовою?</w:t>
      </w:r>
    </w:p>
    <w:p w:rsidR="00772ED6" w:rsidRPr="005E5F74"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Чим користується суд при застосуванні Конвенції та практики ЄСПЛ у разі виявлення мовної розбіжності між пер</w:t>
      </w:r>
      <w:r w:rsidR="001A2740" w:rsidRPr="005E5F74">
        <w:rPr>
          <w:rFonts w:ascii="Times New Roman" w:hAnsi="Times New Roman" w:cs="Times New Roman"/>
          <w:sz w:val="24"/>
          <w:szCs w:val="24"/>
          <w:lang w:val="uk-UA"/>
        </w:rPr>
        <w:t>екладом та оригінальним текстом</w:t>
      </w:r>
      <w:r w:rsidRPr="005E5F74">
        <w:rPr>
          <w:rFonts w:ascii="Times New Roman" w:hAnsi="Times New Roman" w:cs="Times New Roman"/>
          <w:sz w:val="24"/>
          <w:szCs w:val="24"/>
          <w:lang w:val="uk-UA"/>
        </w:rPr>
        <w:t>?</w:t>
      </w:r>
    </w:p>
    <w:p w:rsidR="00772ED6" w:rsidRPr="005E5F74"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фактор враховує Європейський суд з прав людини при визначенні «найкращих інтересів дитини» згідно з рішенням Європейського суду з прав людини у справі "Мамчур проти України" (2015) ?</w:t>
      </w:r>
    </w:p>
    <w:p w:rsidR="00772ED6" w:rsidRPr="005E5F74"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Якого висновку про відмінність між фактами та оціночними судженнями в контексті статті 10 Конвенції та практики доходить ЄСПЛ у справі "Лінгенс проти Австрії" (2005)?</w:t>
      </w:r>
    </w:p>
    <w:p w:rsidR="00772ED6" w:rsidRPr="005E5F74"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критерій відмежування фактів від оціночних суджень застосував ЄСПЛ у справі "Українська Прес-Група" проти України" (2005)?</w:t>
      </w:r>
    </w:p>
    <w:p w:rsidR="00772ED6" w:rsidRPr="005E5F74"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становило невиконання державою позитивних зобов’язань за статтею 3 "Заборона катування" Кон</w:t>
      </w:r>
      <w:r w:rsidR="00772ED6" w:rsidRPr="005E5F74">
        <w:rPr>
          <w:rFonts w:ascii="Times New Roman" w:hAnsi="Times New Roman" w:cs="Times New Roman"/>
          <w:sz w:val="24"/>
          <w:szCs w:val="24"/>
          <w:lang w:val="uk-UA"/>
        </w:rPr>
        <w:t>венції про захист прав людини і</w:t>
      </w:r>
      <w:r w:rsidRPr="005E5F74">
        <w:rPr>
          <w:rFonts w:ascii="Times New Roman" w:hAnsi="Times New Roman" w:cs="Times New Roman"/>
          <w:sz w:val="24"/>
          <w:szCs w:val="24"/>
          <w:lang w:val="uk-UA"/>
        </w:rPr>
        <w:t xml:space="preserve"> основоположних свобод  відповідно до рішення ЄСПЛ у справі "Нечипорук і Йонкало проти України" (2011)?</w:t>
      </w:r>
    </w:p>
    <w:p w:rsidR="00772ED6" w:rsidRPr="005E5F74"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ЄСПЛ не вв</w:t>
      </w:r>
      <w:r w:rsidR="00772ED6" w:rsidRPr="005E5F74">
        <w:rPr>
          <w:rFonts w:ascii="Times New Roman" w:hAnsi="Times New Roman" w:cs="Times New Roman"/>
          <w:sz w:val="24"/>
          <w:szCs w:val="24"/>
          <w:lang w:val="uk-UA"/>
        </w:rPr>
        <w:t xml:space="preserve">ажав ознакою безсторонності за </w:t>
      </w:r>
      <w:r w:rsidRPr="005E5F74">
        <w:rPr>
          <w:rFonts w:ascii="Times New Roman" w:hAnsi="Times New Roman" w:cs="Times New Roman"/>
          <w:sz w:val="24"/>
          <w:szCs w:val="24"/>
          <w:lang w:val="uk-UA"/>
        </w:rPr>
        <w:t>суб’єктивним критерієм у справі ЄСПЛ "Бочан проти України" (2007)?</w:t>
      </w:r>
    </w:p>
    <w:p w:rsidR="00772ED6" w:rsidRPr="005E5F74"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якого часу особа вважається підозрюваною у конкретному кримінальному провадженні відповідно до рішення Європейського суду з прав людини у справі "Нечипорук і Йонкало проти України" (2011)?</w:t>
      </w:r>
    </w:p>
    <w:p w:rsidR="00772ED6" w:rsidRPr="005E5F74"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Поняття якого права невід'ємно складає стандарт виключення доказів, отриманих із порушенням права не свідчити проти себе, згідно з рішення Європейського суду з прав людини у справі "Балицький проти України"</w:t>
      </w:r>
      <w:r w:rsidR="00772ED6" w:rsidRPr="005E5F74">
        <w:rPr>
          <w:rFonts w:ascii="Times New Roman" w:hAnsi="Times New Roman" w:cs="Times New Roman"/>
          <w:sz w:val="24"/>
          <w:szCs w:val="24"/>
          <w:lang w:val="uk-UA"/>
        </w:rPr>
        <w:t xml:space="preserve"> </w:t>
      </w:r>
      <w:r w:rsidRPr="005E5F74">
        <w:rPr>
          <w:rFonts w:ascii="Times New Roman" w:hAnsi="Times New Roman" w:cs="Times New Roman"/>
          <w:sz w:val="24"/>
          <w:szCs w:val="24"/>
          <w:lang w:val="uk-UA"/>
        </w:rPr>
        <w:t>(2012)?</w:t>
      </w:r>
    </w:p>
    <w:p w:rsidR="00772ED6" w:rsidRPr="005E5F74" w:rsidRDefault="00CC64B3" w:rsidP="00772ED6">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позитивний обов'язок встановлено статтею 2 Конвенції відповідно до рішення Європейського суду з прав людини у справі "Гонгадзе проти України" (2005)?</w:t>
      </w:r>
    </w:p>
    <w:p w:rsidR="00A27E90" w:rsidRPr="005E5F74" w:rsidRDefault="00CC64B3"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випадок становить виняток із загальної гарантії права на свободу і особисту недоторканість (стаття 5 Конвенції про захист прав людини і основоположних свобод)?</w:t>
      </w:r>
    </w:p>
    <w:p w:rsidR="001A075D" w:rsidRPr="005E5F74" w:rsidRDefault="001A075D" w:rsidP="001A075D">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 xml:space="preserve">Яке право гарантується обвинуваченому у вчиненні кримінального правопорушення відповідно до статті 6 Конвенції про захист прав людини і основоположних свобод? </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Від яких фактичних обставин залежить визнання ЄСПЛ конкретного місця проживання особи її «житлом» у розумінні статті 8 Конвенції згідно з рішенням Європейського суду з прав людини у справі "Кривіцька та Кривіцький проти України"</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Яке місце займає Конвенція про захист прав людини і основоположних свобод в системі українського законодавства?</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Закон України регулює відносини, що виникають у зв'язку з обов'язком держави виконати рішення Європейського Суду з прав людини ?</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З яких джерел фінансується виконання рішення Європейського Суду з прав людини, яким визнано порушення Україною зобов'язань? </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Який державний орган (посадова особа) представляє Україну як сторону при розгляді справ Європейським Судом з прав людини? </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суди зобов'язані при розгляді справ застосовувати Конвенцію про захист прав людини і основоположних свобод 1950 р. і практику Європейського суду з прав людини  як джерело права ?</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Кому належить право на життя відповідно до Конвенції про захист прав і основоположних свобод?</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якою метою право на свободу вираження поглядів може бути обмежено?</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Від яких зобов’язань за Конвенцією про захист прав і основоположних свобод держави можуть відступити під час надзвичайної ситуації? </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заходи вживаються державою з метою забезпечення відновлення порушених прав особи, на користь якої постановлено рішення Європейського суду з прав людини?</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Якою є мета заходів загального характеру щодо виконання рішення Європейського суду з прав людини </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з наведених заходів виконання рішення Європейського суду з прав людини є заходом загального характеру?</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Сферою дії якої статті охоплюється збір відомостей про особу для проведення судово-психіатричної експертизи у рамках справи про адміністративне правопорушення?</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 обмежує Конвенція право держави приймати закони для здійснення контролю за майном?</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За яких умов можливе позбавлення майна відповідно до статті 1 Першого протоколу до Конвенції про захист прав людини і основоположних свобод?</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з наведеного охоплюється поняттям «майно» у розумінні ст. 1 Першого протоколу до Конвенції, згідно з рішенням Європейського суду з прав людини у рішенні "Броньовські проти Польщі (2005)"?</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критерій взяв до уваги Європейський Суд для визначення того, чи може суд вважатися незалежним, у справі  "Совтранс авто-Холдинг" проти України  (2002) ?</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випадку втручання у право власності не суперечитиме статті 1 Першого протоколу до Конвенції про захист прав людини і основоположних свобод?</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яких випадках відсутність коштів у державному бюджеті може бути підставою для втручання у майнові права, згідно з Першим протоколом до Конвенції про захист прав людини і основоположних свобод?</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lastRenderedPageBreak/>
        <w:t>Який аспект статті 6 "Право на справедливий суд" Конвенції про захист прав людини і основоположних свобод, НЕ поглинається статтею 13 "Право на ефективний засіб правового захисту" цієї ж Конвенції, відповідно до рішення "Кудла проти Польщі" (2000)?</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В якому варіанті правильно зазначено усі елементи "трискладового тесту" для визначення виправданості втручання за статтями 8-11 Конвенції про захист прав людини і основоположних свобод?</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Чи обмежує Конвенція  про захист прав людини і основоположних свобод право держави приймати закони для здійснення контролю за майном?</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якою метою, право на свободу вираження поглядів, гарантоване статтею 10 Конвенції про захист прав людини і основоположних свобод,  може бути обмежено?</w:t>
      </w:r>
    </w:p>
    <w:p w:rsidR="00B7054A" w:rsidRPr="005E5F74" w:rsidRDefault="00B7054A" w:rsidP="00B7054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На який строк судом може бути відстрочено чи розстрочено виконання судового рішення?</w:t>
      </w:r>
    </w:p>
    <w:p w:rsidR="009769F3" w:rsidRPr="005E5F74" w:rsidRDefault="00B7054A" w:rsidP="009769F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 xml:space="preserve">В якому випадку допускається поворот виконання рішення про відшкодування шкоди, заподіяної суб’єктом </w:t>
      </w:r>
      <w:r w:rsidRPr="005E5F74">
        <w:rPr>
          <w:rFonts w:ascii="Times New Roman" w:hAnsi="Times New Roman" w:cs="Times New Roman"/>
          <w:sz w:val="24"/>
          <w:szCs w:val="24"/>
        </w:rPr>
        <w:t>владних повноважень?</w:t>
      </w:r>
    </w:p>
    <w:p w:rsidR="009769F3" w:rsidRPr="005E5F74"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Кого з наведених суб’єктів адміністративний суд має право зобов’язати звітувати про виконання судового рішення?</w:t>
      </w:r>
    </w:p>
    <w:p w:rsidR="009769F3" w:rsidRPr="005E5F74"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Який суд є судом першої інстанції щодо оскарження актів, дій чи бездіяльності Вищої ради правосуддя?</w:t>
      </w:r>
    </w:p>
    <w:p w:rsidR="009769F3" w:rsidRPr="005E5F74"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Якому суду як суду першої інстанції підсудні справи щодо оскарження актів, дій чи бездіяльності Кваліфікаційно-дисциплінарної комісії прокурорів?</w:t>
      </w:r>
    </w:p>
    <w:p w:rsidR="009769F3" w:rsidRPr="005E5F74"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має право проведення мітингу?</w:t>
      </w:r>
    </w:p>
    <w:p w:rsidR="009769F3" w:rsidRPr="005E5F74"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має право на страйк для захисту своїх економічних і соціальних інтересів?</w:t>
      </w:r>
    </w:p>
    <w:p w:rsidR="009769F3" w:rsidRPr="005E5F74"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яких питань приймаються попередні рішення органів доходів і зборів щодо дотримання митного законодавства?</w:t>
      </w:r>
    </w:p>
    <w:p w:rsidR="009769F3" w:rsidRPr="005E5F74" w:rsidRDefault="009769F3" w:rsidP="009769F3">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З якою метою необхідне встановлення країни походження товару при його ввезені на митну територію України?</w:t>
      </w:r>
    </w:p>
    <w:p w:rsidR="007E5F15" w:rsidRPr="005E5F74" w:rsidRDefault="009769F3" w:rsidP="007E5F15">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Хто згідно з  Митним кодексом України має право на автоматичне застосування методу визначення митної вартості товару за ціною договору (контракту) щодо товарів, які імпортуються на територію України?</w:t>
      </w:r>
    </w:p>
    <w:p w:rsidR="007E5F15" w:rsidRPr="005E5F74" w:rsidRDefault="009769F3" w:rsidP="007E5F15">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Протягом якого граничного строку декларант може подати органу доходів і зборів додаткові документи для підтвердження заявленої митної вартості товарів у разі незгоди з</w:t>
      </w:r>
      <w:r w:rsidR="007E5F15" w:rsidRPr="005E5F74">
        <w:rPr>
          <w:rFonts w:ascii="Times New Roman" w:hAnsi="Times New Roman" w:cs="Times New Roman"/>
          <w:sz w:val="24"/>
          <w:szCs w:val="24"/>
          <w:lang w:val="uk-UA"/>
        </w:rPr>
        <w:t xml:space="preserve">  відкоригованою митним органом</w:t>
      </w:r>
      <w:r w:rsidRPr="005E5F74">
        <w:rPr>
          <w:rFonts w:ascii="Times New Roman" w:hAnsi="Times New Roman" w:cs="Times New Roman"/>
          <w:sz w:val="24"/>
          <w:szCs w:val="24"/>
          <w:lang w:val="uk-UA"/>
        </w:rPr>
        <w:t>?</w:t>
      </w:r>
    </w:p>
    <w:p w:rsidR="007E5F15" w:rsidRPr="005E5F74" w:rsidRDefault="009769F3" w:rsidP="007E5F15">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Що є підставою для відмови органів доходів і зборів у митному оформленні товарів, які імпортуються на митну територію України, за заявленою декларантом митною вартістю?</w:t>
      </w:r>
    </w:p>
    <w:p w:rsidR="007E5F15" w:rsidRPr="005E5F74" w:rsidRDefault="009769F3" w:rsidP="007E5F15">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Яка особа має право звернутися з позовною заявою про накладення арешту на активи,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w:t>
      </w:r>
    </w:p>
    <w:p w:rsidR="007E5F15" w:rsidRPr="005E5F74" w:rsidRDefault="009769F3" w:rsidP="007E5F15">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Які органи державної влади мають повноваження звертатися до суду з адміністративним позовом про примусове видворення іноземця?</w:t>
      </w:r>
    </w:p>
    <w:p w:rsidR="00C1618A" w:rsidRPr="005E5F74" w:rsidRDefault="009769F3" w:rsidP="00C1618A">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Протягом якого строку з дня прийняття адміністративним судом рішення про застосування судом до іноземця застави таке зобов'язання має бути виконано?</w:t>
      </w:r>
    </w:p>
    <w:p w:rsidR="004E7A41" w:rsidRPr="005E5F74" w:rsidRDefault="009769F3" w:rsidP="00295437">
      <w:pPr>
        <w:pStyle w:val="a3"/>
        <w:numPr>
          <w:ilvl w:val="0"/>
          <w:numId w:val="2"/>
        </w:numPr>
        <w:ind w:left="0" w:right="-284" w:firstLine="709"/>
        <w:jc w:val="both"/>
        <w:rPr>
          <w:rFonts w:ascii="Times New Roman" w:hAnsi="Times New Roman" w:cs="Times New Roman"/>
          <w:sz w:val="24"/>
          <w:szCs w:val="24"/>
          <w:lang w:val="uk-UA"/>
        </w:rPr>
      </w:pPr>
      <w:r w:rsidRPr="005E5F74">
        <w:rPr>
          <w:rFonts w:ascii="Times New Roman" w:hAnsi="Times New Roman" w:cs="Times New Roman"/>
          <w:sz w:val="24"/>
          <w:szCs w:val="24"/>
          <w:lang w:val="uk-UA"/>
        </w:rPr>
        <w:t>Яким правом наділена сторона у випадку незгоди з ухвалою суду першої інстанції  про відкладення розгляду справи?</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Чи мають зворотну дію у часі закони та інші нормативно-правові акти?</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Які акти мають бути доведені до відома населення у порядку, встановленому законом?</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чому виражається конституційний принцип "кожна людина має право на свободу та особисту недоторканність"?</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Чи обмежуються конституційні права і свободи людини та громадянина в умовах надзвичайного стану?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Кому гарантується право на оскарження в суді рішень, дій чи бездіяльності органів державної влади?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Протягом якого строку слід проживати в Україні для набуття права бути обраним народним депутатом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особи відповідно до Конституції України не мають права голосу на виборах та референдумах?</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якого віку громадянин може бути обраним народним депутатом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 який строк обираються народні депутати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Ким достроково припиняються повноваження народного депутата України у разі порушення вимог щодо несумісності?</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з переліченого не є повноваженням Верховної Ради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не має права законодавчої ініціативи у Верховній Раді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з названого не входить до повноважень Верховної Ради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Чим встановлюються вимоги щодо несумісності депутатського мандата?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повноваження не належить Верховній Раді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здійснює парламентський контроль за додержанням конституційних прав і свобод людини і громадянина?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з наведених повноважень належить Президенту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До чиїх повноважень належить здійснення виконавчої влади в областях і районах?</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загальний порядок ліквідації суду передбачений Конституцією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із наведених цензів не враховується при обранні (призначенні) особи на посаду члена Вищої ради правосуддя?</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з наведених суб`єктів  не може головувати на засіданні Сенату Конституційного Суду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є суб'єктом права на конституційне звернення щодо порушення Верховною Радою Автономної Республіки Крим Конституції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До компетенції якого органу відноситься питання організації управління районами в містах?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об’єкти можуть об'єднувати на договірних засадах територіальні громади сіл, селищ і міст для виконання спільних проектів?</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не належить до виборних осіб у розумінні Закону України «Про запобігання корупції»?</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Яка особа відповідно до Закону України «Про запобігання корупції» є викривачем?</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До якого органу для одержання консультацій має право звернутися особа, уповноважена на виконання функцій держави або місцевого самоврядування, у випадку наявності сумнівів щодо одержання подарунку?</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Подарунки якої вартості одноразово можуть приймати подарунки особи, уповноважені на виконання функцій держави або місцевого самоврядування?</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орган має повноваження на здійснення моніторингу відповідності способу життя суб'єктів декларування?</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Наскільки невідкладно особа, на яку поширюються обмеження щодо використання службового становища, зобов’язана письмово повідомити про виявлення у своєму службовому приміщенні майна, що може бути неправомірною вигодою, або подарунку?</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 кого з наведених осіб, відповідно ЗУ «Про запобігання корупції» поширюється обмеження спільної роботи близьких осіб?</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передбачає самостійне врегулювання конфлікту інтересів відповідно до закону?</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період повинна охоплювати декларація посадової особи секретаріату Вищої ради правосуддя, яка припиняє діяльність, пов’язану з виконанням функцій держави або місцевого самоврядування?</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який строк слід подати декларацію після отримання письмового повідомлення Національного агентства з питань запобігання корупції про її неподання?</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строки подачі декларантом додаткових документів для підтвердження заявленої митної вартості товару за незгоди з  відкоригованою митним органом?</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Який орган не уповноважений розглядати справи про правопорушення у сфері містобудівної діяльності?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з названих осіб має право накладати штраф від імені органів  державного архітектурно-будівельного контролю та нагляду відповідно до Закону України "Про регулювання містобудівної діяльності"?</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рішення приймає уповноважений орган в разі відсутності аналізу регуляторного впливу проекту регуляторного акта?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особи отримують посвідку на постійне проживання в Україні?</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яких підстав розпорядник публічної інформації відмовляє в задоволенні запиту на інформацію?</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яких підстав зупиняється розгляд заяви про державну реєстрацію прав?</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документ є підставою для державної реєстрації права власності на об’єкт незавершеного будівництва?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є базою нарахування єдиного внеску фізичних осіб, які забезпечують себе роботою самостійно?</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 які виплати не нараховується єдиний внесок?</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якому випадку орган доходів і зборів відмовляє в укладенні договору про добровільну участь?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яке порушення посадові особи платників єдиного внеску несуть адміністративну відповідальність?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До якого органу можуть бути оскаржені рішення, дії або бездіяльність розпорядників інформації?</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За яким місцем вчиняються виконавчі дії?</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По яких рішеннях приватний виконавець не може здійснювати примусове виконання?</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Яка підстава є належною для відмови особі у прийнятті заяви про визнання біженцем?</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які строки оприлюднюється інформація про діяльність суб’єктів владних повноважень?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У які строки громадянином може бути подана скарга на рішення органу державної влади до органу або посадової особи вищого рівня?</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 органом приймається рішення про розроблення генерального плану міста?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Яку кількість від загальної чисельності погоджувальної комісії, утвореної у процесі громадських слухань з питань обговорення проектів містобудівної документації, мають становити представники громадськості?</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Як має діяти орган державного архітектурно-будівельного контролю, у разі якщо особа в установлений строк добровільно не виконала його припис про знесення самочинно збудованого об’єкта?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Якою датою визначається прийняття в експлуатацію за</w:t>
      </w:r>
      <w:r w:rsidR="005E5F74">
        <w:rPr>
          <w:rFonts w:ascii="Times New Roman" w:hAnsi="Times New Roman" w:cs="Times New Roman"/>
          <w:b/>
          <w:sz w:val="24"/>
          <w:szCs w:val="24"/>
          <w:lang w:val="uk-UA"/>
        </w:rPr>
        <w:t>кінченого будівництвом об’єкта?</w:t>
      </w:r>
      <w:r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r w:rsidRPr="005E5F74">
        <w:rPr>
          <w:rFonts w:ascii="Times New Roman" w:hAnsi="Times New Roman" w:cs="Times New Roman"/>
          <w:b/>
          <w:sz w:val="24"/>
          <w:szCs w:val="24"/>
          <w:lang w:val="uk-UA"/>
        </w:rPr>
        <w:t xml:space="preserve"> </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 є граничний вік перебування на службі в органах місцевого самоврядування?</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є держателем Єдиного державного порталу адміністративних послуг?</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 який строк призначаються на посаду голови місцевих державних адміністрацій?</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не належить до повноважень місцевих державних адміністрацій?</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який термін відповідно до Закону України «Про доступ до публічної інформації» оприлюднюються проекти нормативно-правових актів, розроблені відповідними розпорядниками?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 є максимальний розмір резервного фонду бюджету?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В якому органі відкривається єдиний казначейський рахунок Державної казначейської служби України?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захід впливу за порушення бюджетного законодавства не може бути застосовано до учасників бюджетного процесу?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з названого є фальсифікованою продукцією?</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якої дати обчислюється гарантійний строк сезонних товарів?</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 актом визначається віднесення інформації до інформації з обмеженим доступом?</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Чи може бути поширена інформація з обмеженим доступом, яка є суспільно необхідною?</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 актом встановлюється обмеження доступу до публічної інформації?</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якому обсязі розпорядник має надавати інформацію з обмеженим доступом, якщо він правомірно оприлюднив її раніше?</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Якщо документ містить інформацію з обмеженим доступом, як має діяти розпорядник інформації на вимогу запитувача про ознайомлення з таким документом?</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Який обов'язок покладається на особу у разі створення власного інфомаційного продукту з включенням  до його складу публічної інформації у формі відкритих даних?</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яким місцем здійснюється державна реєстрація земельних ділянок?</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має діяти центральний орган виконавчої влади, що реалізує державну політику у сфері земельних відносин, у разі виявлення порушень вимог до технічного забезпечення виконавців робіт із землеустрою?</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з названого є документом, що підтверджує громадянство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Хто з названих осіб набув громадянство України за народженням?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 який максимальний строк може встановлюватися випробування при призначенні на посаду державної служби?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Якими є наслідки набуття державним службовцем громадянства іншої 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рішенням якого органу може бути позбавлений рангу державний службовець?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До якого виду публічної служби належить діяльність на посаді старости села?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Складовою якого принципу державної служби є відмова  службовця від превалювання приватного інтересу під час здійснення наданих йому повноважень?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принцип державної служби визначається за ознаками  раціонального і результативного використання ресурсів для досягнення цілей державної політики?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Ознакою якого принципу державної служби є незалежність персонального складу державної служби від змін політичного керівництва держави?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У якому разі дія норм законодавства про працю поширюється на державних службовців?</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має вчинити державний службовець для забезпечення законності у разі виявлення під час службової діяльності або поза її межами фактів порушення вимог Закону України "Про державну службу" з боку державних органів, їх посадових осіб?</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Державний службовець, за загальним правилом, зобов'язаний виконувати накази (розпорядження) керівника. В якій формі такі  накази (розпорядження) мають бути викладені?</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виконує функції роботодавця стосовно працівників державного органу, які не є державними службовцями?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ступінь освіти повинна щонайменше мати особа для зайняття посади державної служби категорії "В"?</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Протягом якого строку просування державного службовця по службі не здійснюється?</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представляє інтереси Кабінету Міністрів України у судах?</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центральні органи виконавчої влади утворюються для виконання окремих функцій з реалізації державної політики?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Якою кількістю голосів приймається рішення Кабінетом Міністрів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Яка посадова особа надає доручення щодо порушення дисциплінарного провадження стосовно керівників місцевих органів виконавчої влади, їх заступників?</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Який із наведених суб'єктів приймає Порядок повернення помилково та/або надміру сплачених грошових зобов’язань та пені платникам податків?</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не є підставою для припинення податкового обов'язку?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Чи зобов'язана самозайнята особа ставати на облік у контролюючих органах за відсутності обов'язку щодо сплати того або іншого податку та збору?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є об'єктом оподаткування податком на прибуток підприємств?</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З якими вимогами контролюючий орган, який не є стороною правочину, може звертатися до суду?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Чи може контролюючий орган вимагати зупинення видаткових операцій платника податків на його рахунках у банках та інших фінансових установах?</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орган уповноважений здійснювати бюджетне відшкодування податку на додану вартість на підставі даних Реєстру заяв про повернення суми бюджетного відшкодування?</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операції не належать до контрольованих?</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До яких операцій застосовується поняття «трансфертне ціноутворення» при визначення звичайної ціни товарів та/ або результатів робіт (послуг) ?</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здійснює ведення обліку обсягів пального у системі електронного адміністрування реалізації пального?</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який період фізичною особою-платником сплачується податок щодо об’єктів оподаткування, придбаних протягом року?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Ким обчислюється база оподаткування об’єктів житлової та нежитлової нерухомості, в тому числі їх часток, що перебувають у власності юридичних осіб?</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Чи є законним рішення контролюючого органу щодо накладення арешту на кошти та інші цінності, що знаходяться в банку платника податків, який має податковий борг і у нього відсутні джерела його погашення?</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якої умови податкова вимога не надсилається (не вручається) платнику податків?</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яких підстав не нараховується пеня за порушення строків сплати податкових зобов'язань?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У якому розмірі встановлюється ставка транспортного податку з розрахунку на календарний рік?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орган уповноважений нараховувати фізичним особам суми земельного податку?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Протягом якого строку фізичними особами сплачується земельний податок?</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якого моменту інвестор (оператор) зобов'язаний складати і подавати передбачені законодавством податкові декларації і звіти?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Чому дорівнює базовий податковий (звітний) період для обчислення екологічного податку?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Чому дорівнює базовий податковий (звітний) період для рентної плати за транспортування нафти і нафтопродуктів магістральними нафтопроводами та нафтопродуктопроводами?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Де подає до контролюючого органу податкову декларацію платник рентної плати за користування надрами для видобування корисних копалин?</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не є платником акцизного податку?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Які операції з підакцизними товарами не підлягають оподаткуванню?</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операції в сфері зовнішньоекономічно</w:t>
      </w:r>
      <w:r w:rsidR="005E5F74">
        <w:rPr>
          <w:rFonts w:ascii="Times New Roman" w:hAnsi="Times New Roman" w:cs="Times New Roman"/>
          <w:b/>
          <w:sz w:val="24"/>
          <w:szCs w:val="24"/>
          <w:lang w:val="uk-UA"/>
        </w:rPr>
        <w:t>ї діяльності є контрольованими?*</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є джерелом погашення податкового боргу за операціями, які виконувалися в межах договорів про спільну діяльність?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має право висування кандидатів у народні депутати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Ким із наведених суб'єктів оголошується початок чергових виборів народних депутатів України?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які строки завершується виборчий процес виборів народних депутатів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За скільки днів до дня голосування закінчується строк подання документів до Центральної виборчої комісії для реєстрації кандидатів у народні депутати України? </w:t>
      </w:r>
      <w:r w:rsidR="005E5F74">
        <w:rPr>
          <w:rFonts w:ascii="Times New Roman" w:hAnsi="Times New Roman" w:cs="Times New Roman"/>
          <w:b/>
          <w:sz w:val="24"/>
          <w:szCs w:val="24"/>
          <w:lang w:val="uk-UA"/>
        </w:rPr>
        <w:t>*</w:t>
      </w:r>
      <w:r w:rsidRPr="005E5F74">
        <w:rPr>
          <w:rFonts w:ascii="Times New Roman" w:hAnsi="Times New Roman" w:cs="Times New Roman"/>
          <w:b/>
          <w:sz w:val="24"/>
          <w:szCs w:val="24"/>
          <w:lang w:val="uk-UA"/>
        </w:rPr>
        <w:t xml:space="preserve"> </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вибори народних депутатів  не потребують окремого рішення про їх призначення?</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вибори народних депутатів призначаються Президентом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яких обставин в одномандатному окрузі призначаються повторні вибори народного депутата?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яких обставин в одномандатному окрузі призначаються проміжні вибори народного депутата?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який день відбуваються повторні вибори народного депутата в одномандатному окрузі?</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Якою виборчою комісією у винятковому випадку утворюються спеціальні виборчі дільниці на виборах народних депутатів, що існують на тимчасовій основі?</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Ким призначаються повторні вибори місцевих депутатів (депутата) у відповідному виборчому окрузі?</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якому випадку  територіальна виборча комісія скасовує рішення про реєстрацію всіх кандидатів у депутати на місцеві вибори, висунутих місцевою оранізацією партії, яка їх висунула?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які порушення у сфері збору та обліку єдиного внеску на загальнообов'язкове державне соціальне страхування несуть відповідальність органи Пенсійного фонду?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суб’єкт здійснює управління пенсійними активами Накопичувального фонду?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день вважається днем сплати єдиного внеску у разі його сплати в іноземній валюті?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які дії несе відповідальність застрахована особа згідно із Законом України "Про загальнообов'язкове державне соціальне страхування"?</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якому разі виплачується матеріальне забезпечення, передбачене Законом України "Про загальнообов’язкове державне соціальне страхування"?</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здійснює державне регулювання та нагляд щодо цільового використання коштів Пенсійного фонду?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якому випадку Фонд соціального страхування України припиняє страхові виплати і надання соціальних послуг застрахованому?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Хто із названих осіб може добровільно застрахуватися від нещасного випадку на виробництві або професійного захворювання?</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із названого не є страховою виплатою потерпілим від нещасних випадків на виробництві або професійних захворювань?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Кому призначається пенсія по втраті годувальника, якщо годувальник на день смерті мав стаж, який був необхідний йому для призначення пенсії по інвалідності?</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Кому із зазначених осіб призначається пенсія по втраті годувальника незалежно від того, чи були вони на утриманні годувальника?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період зараховується до стажу роботи із шкідливими умовами, який дає право на призначення пенсії на пільгових умовах і у пільгових розмірах?</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якому розмірі призначається пенсія особам з інвалідністю II групи?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особи, зайняті суспільною працею, мають право на трудову пенсію за умови сплати підприємствами та організаціями страхових внесків до Пенсійного фонду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із зазначеного зараховується до стажу роботи із шкідливими умовами, який дає право на призначення пенсії на пільгових умовах і у пільгових розмірах?</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з названого НЕ являється втратою роботи з незалежних від застрахованої особи обставин?</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Яким особам встановлюється надбавка до пенсії по інвалідності в розмірі соціальної пенсії, передбаченої для відповідної категорії непрацездатних, на кожного непрацездатного члена сім’ї?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з названих осіб належить до учасників бойових дій?</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з наведеного не належить до підстав припинення права власності на земельну ділянку?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орган приймає рішення про передачу земельної ділянки державної власності у власність громадян?</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землі комунальної власності не можуть передаватися у приватну власність?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які строки землі сільськогосподарського призначення, прийняті у спадщину іноземними громадянами, а також особами без громадянства, підлягають відчуженню?</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Для яких цілей земельні ділянки можуть бути придбані у власність іноземними державами?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Як має вчинити із земельною ділянкою сільськогосподарського призначення  іноземна юридична особа в разі одержання у спадщину?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Скільки разів громадянин може реалізувати право безоплатної передачі земельних ділянок  у власність?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 який максимальний строк можуть передаватися в оренду земельні ділянки?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Якими органами здійснюється продаж земельної ділянки, що перебуває в державній власності на якій знаходиться об'єкт приватизації?</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органи в України мають повноваження з  організації землеустрою?</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До кого має звернутися особа, зацікавлена в одержанні у користування земельної ділянки із земель державної або комунальної власності, з клопотанням про надання дозволу на розробку проекту землеустрою?</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орган державної влади встановлює порядок проведення моніторингу земель?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з цих органів визначає засади державної політики в галузі використання та охорони земель?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якою метою використовується експертна грошова оцінка земельних ділянок?</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яким критерієм у Земельному кодексі України здійснено поділ земель на категорії?</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Яка особа (орган) може  ініціювати питання про зміну цільового призначення приватних земельних ділянок?</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До якого органу може бути оскаржена відмова у зміні цільового призначення земельної ділянки?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У якій власності можуть перебувати землі енергетичної системи?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Після відкриття провадження у адміністративній  справі ухвалена нова редакція КАС України. Відповідно до якого закону суд має призначити проведення експертизи?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правилами якого позовного провадження вирішуються адміністративні справи щодо оскарження нормативно-правових актів?</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має вчинити адміністративний суд у разі непідсудності йому спору?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рішення, дії чи бездіяльність виборчої комісії, члена цієї комісії може оскаржити до суду виборець?</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суд є судом першої інстанції у справах за позовом про дострокове припинення повноважень народного депутата?</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Якому суду підсудні справи щодо оскарження рішення Вищої ради правосуддя, ухваленого за результатами розгляду скарги на рішення її Дисциплінарної палати?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До якого суду оскаржується рішення про притягнення до адміністративної відповідальності за порушення митних правил?</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Кому належить право вибору територіальної підсудності у разі її невизначеності Кодексом адміністративного судочинства України?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До юрисдикції якого суду належить розгляд позовної заяви особи, яка залучалася до проведення виконавчих дій і вважає, що рішенням приватного виконавця порушено її право?</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Яку процесуальну дію вчиняє суд із доказами, що швидко псуються?</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яких підстав справа передається на розгляд іншому судді?</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 складом суду має бути розглянута справа політичної партії до Центральної виборчої комісії про визнання бездіяльності протиправною?</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визначається персональний склад постійних колегій суддів?</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дії має вчинити суд при заявлені необґрунтованого відводу судді?</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наслідки визнання судом неповажними підстав поновлення пропущеного строку звернення до адміністративного суду?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Якому суб'єкту надсилається судове доручення про надання правової допомоги за відсутності міжнародного договору?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Протягом якого строку особа може оскаржити в адміністративному суді постанову суб'єкта владних повноважень по справі про адміністративне правопорушення у сфері забезпечення безпеки дорожнього руху?</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строк встановлено для звернення до суду з приводу поновлення на посаді публічної служби?</w:t>
      </w:r>
      <w:r w:rsidR="005E5F74" w:rsidRPr="005E5F74">
        <w:rPr>
          <w:rFonts w:ascii="Times New Roman" w:hAnsi="Times New Roman" w:cs="Times New Roman"/>
          <w:b/>
          <w:sz w:val="24"/>
          <w:szCs w:val="24"/>
          <w:lang w:val="uk-UA"/>
        </w:rPr>
        <w:t xml:space="preserve"> </w:t>
      </w:r>
      <w:r w:rsidR="005E5F74">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В який строк до судового засідання має бути вручена повістка учаснику справи, якщо процесуальним законом для розгляду справи відведено більше десяти днів?</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 чином розподіляються судові витрати, якщо спір вирішується шляхом примирення, а сторони не дійшли згоди лише щодо розподілу судових витрат?</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порядок оплати судових витрат у разі подання обгрунтованої заяви про відновлення втраченого провадження?</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Коли припиняється врегулювання спору за участю судді?</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 якій стадії допускається врегулювання спору за участю судді?</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має вчинити суд у разі неподання позивачем доказів без поважних причин під час судового розгляду?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правилами якого позовного провадження вирішуються адміністративні справи щодо перерахунку пенсії?</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У який час допиту свідка суддя може ставити йому питання?</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строк встановлено для розгляду заяви про забезпечення позову?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 якій стадії судового процесу (у загальному позовному провадженні) окружний адміністративний суд має  вирішити питання про призначення колегіального розгляду справи?</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Якими є процесуальні  наслідки примирення сторін?</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 якій стадії розгляду суд має право залучати співвідповідача до участі у справі?</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r w:rsidRPr="005E5F74">
        <w:rPr>
          <w:rFonts w:ascii="Times New Roman" w:hAnsi="Times New Roman" w:cs="Times New Roman"/>
          <w:b/>
          <w:sz w:val="24"/>
          <w:szCs w:val="24"/>
          <w:lang w:val="uk-UA"/>
        </w:rPr>
        <w:t xml:space="preserve"> </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Щодо яких актів допускається забезпечення адміністративного позову?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має вчинити суд у разі недотримання заявником вимог законодавства щодо форми і змісту заяви про забезпечення позову?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може кваліфікувати суд неподання суб'єктом владних повноважень відзиву на позов без поважних причин?</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має вчинити суд із справою у разі ненадання відповідачем відзиву у встановлений строк?</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судове рішення ухвалюється у разі подання позовної заяви без дотримання вимог закону щодо її змісту?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судове рішення має ухвалити суддя, якщо позов не належить розглядати за правилами адміністративного судочинства?</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 правом може скористатися суд у разі ненадання відповідачем відзиву у встановлений строк без поважних причин?</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На якій стадії провадження у справі допускається визнання позову відповідачем?</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Який процесуальний документ постановляє суд у разі прийняття відмови від позову?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Який вплив  на порядок провадження матиме клопотання всіх учасників про розгляд справи за їх відсутності?</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свідки не приводяться до присяги?</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за змістом судове рішення має ухвалити суд, якщо позов подано особою, яка не має адміністративної процесуальної дієздатності?</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має вчинити суд у випадку отримання заяви про відновлення судового провадження, втраченого до закінчення судового розгляду?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З якого моменту відновлюється провадження у типовій справі?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є підставою закриття провадження у справі?</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Хто з названих осіб не може бути представником позивача?</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рішення може прийняти суд у разі оскарження нормативно-правового акту?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У якому випадку суд має право покласти судові витрати на сторони пропорційно?</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Які наслідки тягне визнання нормативно-правового акту протиправним та не чинним за рішенням суду?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Ким може ініціюватися питання про ухвалення додаткового рішення?</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якого дня обчислюється строк на апеляційне оскарження рішення, вступна і резолютивна частини якого проголошені в судовому засіданні?</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постановляє суд при поданні зустрічного позову у справі, яка розглядається за правилами спрощеного позовного провадження?</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До якого суду має подати заяву про поворот виконання судового рішення відповідач, якщо суд касаційної інстанції, скасувавши рішення, не вирішив цього питання?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Які строки встановлено для розгляду справ з приводу оскарження рішень органу державної виконавчої служби?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Протягом якого строку можуть бути оскаржені до адміністративного суду нормативно-правові акти Кабінету Міністрів України?</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Протягом якого строку, за загальним правилом, суд вирішує адміністративну справу щодо оскарження рішення, дії або бездіяльності виборчих комісій, комісій з референдуму, членів цих комісій?</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Коли виборець може оскаржити дії кандидата на пост Президента України?</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У який строк адміністративний суд вирішує справи щодо гарантованого забезпечення потреб оборони?</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чиєю участю розглядаються судом справи за зверненням Служби безпеки України щодо накладення арешту на активи, що пов'язані з фінансуванням тероризму?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Протягом якого строку розглядається адміністративна справа з приводу бездіяльності приватного виконавця?</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є підставою для перегляду рішення за виключних обставин?</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До якого суду подається заява про перегляд судового рішення за нововиявленими обставинами у разі зміни апеляційним судом рішення суду першої інстанції?</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Яким вимогам Кодексу адміністративного судочинства України  щодо форми і змісту повинні відповідати заяви про перегляд судових рішень за нововиявленими або виключними обставинами?</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право, згідно з Конвенцією про захист прав людини і основоположних свобод, може бути обмежене законом для захисту моралі в демократичному суспільстві?</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Щодо яких прав і свобод, передбачених Конвенцією про захист прав людини і основоположних свобод, будь-яка Висока сторона під час війни може здійснити дерогацію?</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яких питань Велика палата Європейського Суду з прав людини надає консультативні висновки?</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Чим відповідно до Конвенції про захист прав людини і основоположних свобод визнається затримання особи  за відсутності підстав чи обставин, що прямо визначені в ній?</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r w:rsidRPr="005E5F74">
        <w:rPr>
          <w:rFonts w:ascii="Times New Roman" w:hAnsi="Times New Roman" w:cs="Times New Roman"/>
          <w:b/>
          <w:sz w:val="24"/>
          <w:szCs w:val="24"/>
          <w:lang w:val="uk-UA"/>
        </w:rPr>
        <w:t xml:space="preserve">   </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Яке з перелічених прав людини і основоположних свобод не захищене Конвенцією про захист прав людини і основоположних свобод?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За яких умов визнається допустимим втручання в право на свободу вираження поглядів згідно з Конвенцією про захист прав людини і основоположних свобод? "</w:t>
      </w:r>
      <w:r w:rsidR="00D122AA">
        <w:rPr>
          <w:rFonts w:ascii="Times New Roman" w:hAnsi="Times New Roman" w:cs="Times New Roman"/>
          <w:b/>
          <w:sz w:val="24"/>
          <w:szCs w:val="24"/>
          <w:lang w:val="uk-UA"/>
        </w:rPr>
        <w:t>*</w:t>
      </w:r>
    </w:p>
    <w:p w:rsidR="00D122AA"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D122AA">
        <w:rPr>
          <w:rFonts w:ascii="Times New Roman" w:hAnsi="Times New Roman" w:cs="Times New Roman"/>
          <w:b/>
          <w:sz w:val="24"/>
          <w:szCs w:val="24"/>
          <w:lang w:val="uk-UA"/>
        </w:rPr>
        <w:t>Які з перелічених прав і свобод, що захищаються Конвенцією про захист прав людини і основоположних свобод, не підлягають жодним обмеженням і не допускають жодних винятків?</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D122AA"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D122AA">
        <w:rPr>
          <w:rFonts w:ascii="Times New Roman" w:hAnsi="Times New Roman" w:cs="Times New Roman"/>
          <w:b/>
          <w:sz w:val="24"/>
          <w:szCs w:val="24"/>
          <w:lang w:val="uk-UA"/>
        </w:rPr>
        <w:t>Яке з прав, що підлягають захисту на підставі Конвенції про захист прав людини і основоположних свобод, може підлягати законним обмеженням з метою підтримання авторитету та безсторонності суду?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з наведеного не належить до випадків виключно необхідного застосування сили, яке передбачене у ст. 2 "Право на життя" Конвенції про захист прав людини і основоположних свобод як виключення із загального правила заборони позбавлення життя?</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Чи має право держава на підставі ст. 9  Конвенції про захист прав людини і основоположних свобод нав’язувати населенню певну релігію або переконання?</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Щодо яких осіб згідно ст. 11 Конвенції про захист прав людини і основоположних свобод держава може запроваджувати обмеження реалізації права на свободу мирних зібраннь та свободу об’єднань з іншими особами?</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Що з наведеного є складовою права на повагу до приватного і сімейного життя ( ст. 8 Конвенції про захист прав людини і основоположних свобод)?</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з перелічених прав захищається Конвенцією про захист прав людини і основоположних свобод?</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Яким чином ЄСПЛ оцінив обмеження доступу до суду у рішенні по справі «Воловік проти України»?</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охарактеризував ЄСПЛ в рішенні по справі "Мельник проти України" право «доступу до суду»?</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 xml:space="preserve">За яким критерієм у справі  «Білуха проти України» Європейський суд досліджував наявність безсторонності суду?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lastRenderedPageBreak/>
        <w:t>Як ЄСПЛ визначив "принцип правової певності" в рішенні по справі "Брумареску проти Румунії"?</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Яку пропорцію між захистом права, гарантованого статтею 8 Конвенції про захист прав людини і основоположних свобод "Право на повагу до приватного і сімейного життя"", та можливим застосуванням його обмежень виклав ЄСПЛ в контексті рішення у справі «Бігаєва проти Греції»?"</w:t>
      </w:r>
      <w:r w:rsidR="00D122AA" w:rsidRPr="00D122AA">
        <w:rPr>
          <w:rFonts w:ascii="Times New Roman" w:hAnsi="Times New Roman" w:cs="Times New Roman"/>
          <w:b/>
          <w:sz w:val="24"/>
          <w:szCs w:val="24"/>
          <w:lang w:val="uk-UA"/>
        </w:rPr>
        <w:t xml:space="preserve"> </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ЄСПЛ визначає суб’єктивний критерій безсторонності суду у рішенні по справі "Олександр Волков проти України"?</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визначення "порушення безпеки" екологічного середовища дав ЄСПЛ в рішенні по справі "Чонка проти Бельгії"?</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Яка мета втручання з боку держави у процедуру реєстрації громадського об"єднання дозволила б визнати його необхідним в демократичному суспільстві у рішенні ЄСПЛ по справі "Корецький та інші проти України"?</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 визначив ЄСПЛ свободу віросповідання в рішенні по справі "Свято-Михайлівська Парафія проти України"?</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З якими обставинами ЄСПЛ пов'язав визнання конкретного місця проживання особи її «житлом» у розумінні статті 8 Конвенції у справі "Кривіцька та Кривіцький проти України"?</w:t>
      </w:r>
      <w:r w:rsidR="00D122AA">
        <w:rPr>
          <w:rFonts w:ascii="Times New Roman" w:hAnsi="Times New Roman" w:cs="Times New Roman"/>
          <w:b/>
          <w:sz w:val="24"/>
          <w:szCs w:val="24"/>
          <w:lang w:val="uk-UA"/>
        </w:rPr>
        <w:t>*</w:t>
      </w:r>
    </w:p>
    <w:p w:rsidR="001A075D" w:rsidRPr="005E5F74" w:rsidRDefault="001A075D" w:rsidP="001A075D">
      <w:pPr>
        <w:pStyle w:val="a3"/>
        <w:numPr>
          <w:ilvl w:val="0"/>
          <w:numId w:val="2"/>
        </w:numPr>
        <w:ind w:left="0" w:right="-284" w:firstLine="709"/>
        <w:jc w:val="both"/>
        <w:rPr>
          <w:rFonts w:ascii="Times New Roman" w:hAnsi="Times New Roman" w:cs="Times New Roman"/>
          <w:b/>
          <w:sz w:val="24"/>
          <w:szCs w:val="24"/>
          <w:lang w:val="uk-UA"/>
        </w:rPr>
      </w:pPr>
      <w:r w:rsidRPr="005E5F74">
        <w:rPr>
          <w:rFonts w:ascii="Times New Roman" w:hAnsi="Times New Roman" w:cs="Times New Roman"/>
          <w:b/>
          <w:sz w:val="24"/>
          <w:szCs w:val="24"/>
          <w:lang w:val="uk-UA"/>
        </w:rPr>
        <w:t>Яке субстантивне визначення терміну «потерпілий» у контексті статті 34 Конвенції про захист прав і основоположних свобод наведено у рішенні ЄСПЛ "Веніамін Тим</w:t>
      </w:r>
      <w:r w:rsidR="00D122AA">
        <w:rPr>
          <w:rFonts w:ascii="Times New Roman" w:hAnsi="Times New Roman" w:cs="Times New Roman"/>
          <w:b/>
          <w:sz w:val="24"/>
          <w:szCs w:val="24"/>
          <w:lang w:val="uk-UA"/>
        </w:rPr>
        <w:t>ошенко та інші проти України"? *</w:t>
      </w:r>
    </w:p>
    <w:p w:rsidR="001A075D" w:rsidRPr="005E5F74" w:rsidRDefault="001A075D" w:rsidP="001A075D">
      <w:pPr>
        <w:pStyle w:val="a3"/>
        <w:ind w:left="709" w:right="-284"/>
        <w:jc w:val="both"/>
        <w:rPr>
          <w:rFonts w:ascii="Times New Roman" w:hAnsi="Times New Roman" w:cs="Times New Roman"/>
          <w:b/>
          <w:sz w:val="24"/>
          <w:szCs w:val="24"/>
          <w:lang w:val="uk-UA"/>
        </w:rPr>
      </w:pPr>
    </w:p>
    <w:sectPr w:rsidR="001A075D" w:rsidRPr="005E5F74" w:rsidSect="00612E65">
      <w:headerReference w:type="default" r:id="rId8"/>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F74" w:rsidRDefault="005E5F74" w:rsidP="007361F2">
      <w:pPr>
        <w:spacing w:after="0" w:line="240" w:lineRule="auto"/>
      </w:pPr>
      <w:r>
        <w:separator/>
      </w:r>
    </w:p>
  </w:endnote>
  <w:endnote w:type="continuationSeparator" w:id="0">
    <w:p w:rsidR="005E5F74" w:rsidRDefault="005E5F74" w:rsidP="0073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F74" w:rsidRDefault="005E5F74" w:rsidP="007361F2">
      <w:pPr>
        <w:spacing w:after="0" w:line="240" w:lineRule="auto"/>
      </w:pPr>
      <w:r>
        <w:separator/>
      </w:r>
    </w:p>
  </w:footnote>
  <w:footnote w:type="continuationSeparator" w:id="0">
    <w:p w:rsidR="005E5F74" w:rsidRDefault="005E5F74" w:rsidP="00736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F74" w:rsidRPr="00BB70F8" w:rsidRDefault="005E5F74" w:rsidP="00BB70F8">
    <w:pPr>
      <w:pStyle w:val="a4"/>
      <w:tabs>
        <w:tab w:val="left" w:pos="5400"/>
      </w:tabs>
      <w:rPr>
        <w:rFonts w:ascii="Times New Roman" w:hAnsi="Times New Roman" w:cs="Times New Roman"/>
      </w:rPr>
    </w:pPr>
    <w:r w:rsidRPr="00BB70F8">
      <w:rPr>
        <w:rFonts w:ascii="Times New Roman" w:hAnsi="Times New Roman" w:cs="Times New Roman"/>
      </w:rPr>
      <w:tab/>
    </w:r>
    <w:sdt>
      <w:sdtPr>
        <w:rPr>
          <w:rFonts w:ascii="Times New Roman" w:hAnsi="Times New Roman" w:cs="Times New Roman"/>
        </w:rPr>
        <w:id w:val="798961778"/>
        <w:docPartObj>
          <w:docPartGallery w:val="Page Numbers (Top of Page)"/>
          <w:docPartUnique/>
        </w:docPartObj>
      </w:sdtPr>
      <w:sdtEndPr/>
      <w:sdtContent>
        <w:r w:rsidRPr="00BB70F8">
          <w:rPr>
            <w:rFonts w:ascii="Times New Roman" w:hAnsi="Times New Roman" w:cs="Times New Roman"/>
          </w:rPr>
          <w:fldChar w:fldCharType="begin"/>
        </w:r>
        <w:r w:rsidRPr="00BB70F8">
          <w:rPr>
            <w:rFonts w:ascii="Times New Roman" w:hAnsi="Times New Roman" w:cs="Times New Roman"/>
          </w:rPr>
          <w:instrText>PAGE   \* MERGEFORMAT</w:instrText>
        </w:r>
        <w:r w:rsidRPr="00BB70F8">
          <w:rPr>
            <w:rFonts w:ascii="Times New Roman" w:hAnsi="Times New Roman" w:cs="Times New Roman"/>
          </w:rPr>
          <w:fldChar w:fldCharType="separate"/>
        </w:r>
        <w:r w:rsidR="007D7E1C">
          <w:rPr>
            <w:rFonts w:ascii="Times New Roman" w:hAnsi="Times New Roman" w:cs="Times New Roman"/>
            <w:noProof/>
          </w:rPr>
          <w:t>33</w:t>
        </w:r>
        <w:r w:rsidRPr="00BB70F8">
          <w:rPr>
            <w:rFonts w:ascii="Times New Roman" w:hAnsi="Times New Roman" w:cs="Times New Roman"/>
          </w:rPr>
          <w:fldChar w:fldCharType="end"/>
        </w:r>
      </w:sdtContent>
    </w:sdt>
    <w:r w:rsidRPr="00BB70F8">
      <w:rPr>
        <w:rFonts w:ascii="Times New Roman" w:hAnsi="Times New Roman" w:cs="Times New Roman"/>
      </w:rPr>
      <w:tab/>
    </w:r>
  </w:p>
  <w:p w:rsidR="005E5F74" w:rsidRDefault="005E5F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41CB"/>
    <w:multiLevelType w:val="hybridMultilevel"/>
    <w:tmpl w:val="7C6CC29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7764F8"/>
    <w:multiLevelType w:val="hybridMultilevel"/>
    <w:tmpl w:val="9E1037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33506AA"/>
    <w:multiLevelType w:val="hybridMultilevel"/>
    <w:tmpl w:val="CA943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8B0CDD"/>
    <w:multiLevelType w:val="hybridMultilevel"/>
    <w:tmpl w:val="647A0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494BCD"/>
    <w:multiLevelType w:val="hybridMultilevel"/>
    <w:tmpl w:val="87AC50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15"/>
    <w:rsid w:val="0002431D"/>
    <w:rsid w:val="00027DDE"/>
    <w:rsid w:val="00123CBE"/>
    <w:rsid w:val="00141A2A"/>
    <w:rsid w:val="0016425C"/>
    <w:rsid w:val="001737CC"/>
    <w:rsid w:val="00177748"/>
    <w:rsid w:val="00191579"/>
    <w:rsid w:val="0019683E"/>
    <w:rsid w:val="001A075D"/>
    <w:rsid w:val="001A2740"/>
    <w:rsid w:val="001A3D41"/>
    <w:rsid w:val="001C7FD1"/>
    <w:rsid w:val="00213AB7"/>
    <w:rsid w:val="00272B86"/>
    <w:rsid w:val="00282EB7"/>
    <w:rsid w:val="00295437"/>
    <w:rsid w:val="002B040A"/>
    <w:rsid w:val="002C4079"/>
    <w:rsid w:val="002F7ABC"/>
    <w:rsid w:val="003708A5"/>
    <w:rsid w:val="003D0C86"/>
    <w:rsid w:val="00424EF6"/>
    <w:rsid w:val="00445143"/>
    <w:rsid w:val="00464205"/>
    <w:rsid w:val="004E7A41"/>
    <w:rsid w:val="004F16EE"/>
    <w:rsid w:val="0053260F"/>
    <w:rsid w:val="00590EE0"/>
    <w:rsid w:val="005E39C0"/>
    <w:rsid w:val="005E5F74"/>
    <w:rsid w:val="00612E65"/>
    <w:rsid w:val="00696435"/>
    <w:rsid w:val="006B5E0B"/>
    <w:rsid w:val="006B5EEE"/>
    <w:rsid w:val="006F7406"/>
    <w:rsid w:val="0070587A"/>
    <w:rsid w:val="0071477E"/>
    <w:rsid w:val="0072770B"/>
    <w:rsid w:val="007361F2"/>
    <w:rsid w:val="00767C98"/>
    <w:rsid w:val="00772ED6"/>
    <w:rsid w:val="0078030A"/>
    <w:rsid w:val="00790B78"/>
    <w:rsid w:val="007B6B86"/>
    <w:rsid w:val="007C5BC4"/>
    <w:rsid w:val="007D7E1C"/>
    <w:rsid w:val="007E5F15"/>
    <w:rsid w:val="0080736E"/>
    <w:rsid w:val="00815B21"/>
    <w:rsid w:val="00823636"/>
    <w:rsid w:val="00857267"/>
    <w:rsid w:val="00863AB0"/>
    <w:rsid w:val="00866A18"/>
    <w:rsid w:val="008D7F15"/>
    <w:rsid w:val="009769F3"/>
    <w:rsid w:val="009E4FFA"/>
    <w:rsid w:val="00A23315"/>
    <w:rsid w:val="00A27E90"/>
    <w:rsid w:val="00A72BA9"/>
    <w:rsid w:val="00B30D3A"/>
    <w:rsid w:val="00B7054A"/>
    <w:rsid w:val="00B706DB"/>
    <w:rsid w:val="00B7515D"/>
    <w:rsid w:val="00B8301C"/>
    <w:rsid w:val="00BB70F8"/>
    <w:rsid w:val="00BF5BC2"/>
    <w:rsid w:val="00C1618A"/>
    <w:rsid w:val="00C748C9"/>
    <w:rsid w:val="00C97320"/>
    <w:rsid w:val="00CB500A"/>
    <w:rsid w:val="00CB7326"/>
    <w:rsid w:val="00CC64B3"/>
    <w:rsid w:val="00D122AA"/>
    <w:rsid w:val="00D43E05"/>
    <w:rsid w:val="00D52A85"/>
    <w:rsid w:val="00D6217C"/>
    <w:rsid w:val="00DA6705"/>
    <w:rsid w:val="00DD39A2"/>
    <w:rsid w:val="00DE12D4"/>
    <w:rsid w:val="00DE63F2"/>
    <w:rsid w:val="00E57CB8"/>
    <w:rsid w:val="00EA0ABD"/>
    <w:rsid w:val="00EF4241"/>
    <w:rsid w:val="00EF7539"/>
    <w:rsid w:val="00F13E59"/>
    <w:rsid w:val="00F957E4"/>
    <w:rsid w:val="00FD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E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EE0"/>
    <w:pPr>
      <w:ind w:left="720"/>
      <w:contextualSpacing/>
    </w:pPr>
  </w:style>
  <w:style w:type="paragraph" w:styleId="a4">
    <w:name w:val="header"/>
    <w:basedOn w:val="a"/>
    <w:link w:val="a5"/>
    <w:uiPriority w:val="99"/>
    <w:unhideWhenUsed/>
    <w:rsid w:val="007361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361F2"/>
  </w:style>
  <w:style w:type="paragraph" w:styleId="a6">
    <w:name w:val="footer"/>
    <w:basedOn w:val="a"/>
    <w:link w:val="a7"/>
    <w:uiPriority w:val="99"/>
    <w:unhideWhenUsed/>
    <w:rsid w:val="007361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361F2"/>
  </w:style>
  <w:style w:type="paragraph" w:styleId="a8">
    <w:name w:val="Balloon Text"/>
    <w:basedOn w:val="a"/>
    <w:link w:val="a9"/>
    <w:uiPriority w:val="99"/>
    <w:semiHidden/>
    <w:unhideWhenUsed/>
    <w:rsid w:val="00A233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3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E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EE0"/>
    <w:pPr>
      <w:ind w:left="720"/>
      <w:contextualSpacing/>
    </w:pPr>
  </w:style>
  <w:style w:type="paragraph" w:styleId="a4">
    <w:name w:val="header"/>
    <w:basedOn w:val="a"/>
    <w:link w:val="a5"/>
    <w:uiPriority w:val="99"/>
    <w:unhideWhenUsed/>
    <w:rsid w:val="007361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361F2"/>
  </w:style>
  <w:style w:type="paragraph" w:styleId="a6">
    <w:name w:val="footer"/>
    <w:basedOn w:val="a"/>
    <w:link w:val="a7"/>
    <w:uiPriority w:val="99"/>
    <w:unhideWhenUsed/>
    <w:rsid w:val="007361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361F2"/>
  </w:style>
  <w:style w:type="paragraph" w:styleId="a8">
    <w:name w:val="Balloon Text"/>
    <w:basedOn w:val="a"/>
    <w:link w:val="a9"/>
    <w:uiPriority w:val="99"/>
    <w:semiHidden/>
    <w:unhideWhenUsed/>
    <w:rsid w:val="00A233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3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128">
      <w:bodyDiv w:val="1"/>
      <w:marLeft w:val="0"/>
      <w:marRight w:val="0"/>
      <w:marTop w:val="0"/>
      <w:marBottom w:val="0"/>
      <w:divBdr>
        <w:top w:val="none" w:sz="0" w:space="0" w:color="auto"/>
        <w:left w:val="none" w:sz="0" w:space="0" w:color="auto"/>
        <w:bottom w:val="none" w:sz="0" w:space="0" w:color="auto"/>
        <w:right w:val="none" w:sz="0" w:space="0" w:color="auto"/>
      </w:divBdr>
    </w:div>
    <w:div w:id="18322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52725</Words>
  <Characters>30054</Characters>
  <Application>Microsoft Office Word</Application>
  <DocSecurity>0</DocSecurity>
  <Lines>250</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Козійчук Олена Василівна</dc:creator>
  <cp:lastModifiedBy>Коренюк Анастасія Анатоліївна</cp:lastModifiedBy>
  <cp:revision>4</cp:revision>
  <cp:lastPrinted>2018-01-09T12:58:00Z</cp:lastPrinted>
  <dcterms:created xsi:type="dcterms:W3CDTF">2018-06-07T11:29:00Z</dcterms:created>
  <dcterms:modified xsi:type="dcterms:W3CDTF">2018-06-07T14:57:00Z</dcterms:modified>
</cp:coreProperties>
</file>